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1220C" w14:textId="351F9A07" w:rsidR="002C2535" w:rsidRPr="006E7565" w:rsidRDefault="002C2535" w:rsidP="002C2535">
      <w:pPr>
        <w:ind w:left="-567"/>
        <w:jc w:val="both"/>
        <w:rPr>
          <w:sz w:val="20"/>
        </w:rPr>
      </w:pPr>
      <w:r w:rsidRPr="006E7565">
        <w:rPr>
          <w:sz w:val="20"/>
        </w:rPr>
        <w:t xml:space="preserve">El participante deberá demostrar la funcionalidad e integralidad de su propuesta realizando en presencia de la solicitante una prueba de concepto descrita en el presente anexo, la cual será considerada para la evaluación técnica. </w:t>
      </w:r>
    </w:p>
    <w:p w14:paraId="553C13D1" w14:textId="77777777" w:rsidR="002C2535" w:rsidRPr="006E7565" w:rsidRDefault="002C2535" w:rsidP="002C2535">
      <w:pPr>
        <w:ind w:left="-567"/>
        <w:jc w:val="both"/>
        <w:rPr>
          <w:sz w:val="20"/>
        </w:rPr>
      </w:pPr>
    </w:p>
    <w:p w14:paraId="5D7B366F" w14:textId="25381D27" w:rsidR="002C2535" w:rsidRPr="006E7565" w:rsidRDefault="002C2535" w:rsidP="002C2535">
      <w:pPr>
        <w:ind w:left="-567"/>
        <w:jc w:val="both"/>
        <w:rPr>
          <w:sz w:val="20"/>
        </w:rPr>
      </w:pPr>
      <w:r w:rsidRPr="006E7565">
        <w:rPr>
          <w:sz w:val="20"/>
        </w:rPr>
        <w:t>Lo anterior se llevará a cabo en las instalaciones del Centro de Gobierno de Irapuato ubicado en Vialidad Interior sobre Av. Siglo XXI No. 412, Los Sauces, 36</w:t>
      </w:r>
      <w:r w:rsidR="00CF4BCE">
        <w:rPr>
          <w:sz w:val="20"/>
        </w:rPr>
        <w:t xml:space="preserve">823 Irapuato, </w:t>
      </w:r>
      <w:proofErr w:type="spellStart"/>
      <w:r w:rsidR="00CF4BCE">
        <w:rPr>
          <w:sz w:val="20"/>
        </w:rPr>
        <w:t>Gto</w:t>
      </w:r>
      <w:proofErr w:type="spellEnd"/>
      <w:r w:rsidR="00CF4BCE">
        <w:rPr>
          <w:sz w:val="20"/>
        </w:rPr>
        <w:t>. Se notificará</w:t>
      </w:r>
      <w:r w:rsidRPr="006E7565">
        <w:rPr>
          <w:sz w:val="20"/>
        </w:rPr>
        <w:t xml:space="preserve"> por correo electrónico a cada participante el día y hora, es obligatoria la asistencia de los participantes.</w:t>
      </w:r>
    </w:p>
    <w:p w14:paraId="7B95F162" w14:textId="77777777" w:rsidR="002C2535" w:rsidRPr="006E7565" w:rsidRDefault="002C2535" w:rsidP="002C2535">
      <w:pPr>
        <w:ind w:left="-567"/>
        <w:jc w:val="both"/>
        <w:rPr>
          <w:sz w:val="20"/>
        </w:rPr>
      </w:pPr>
    </w:p>
    <w:p w14:paraId="425A3DEE" w14:textId="3EDFF1BD" w:rsidR="002C2535" w:rsidRPr="006E7565" w:rsidRDefault="002C2535" w:rsidP="002C2535">
      <w:pPr>
        <w:ind w:left="-567"/>
        <w:jc w:val="both"/>
        <w:rPr>
          <w:sz w:val="20"/>
        </w:rPr>
      </w:pPr>
      <w:r w:rsidRPr="006E7565">
        <w:rPr>
          <w:sz w:val="20"/>
        </w:rPr>
        <w:t>La supervisión de la prueba</w:t>
      </w:r>
      <w:r w:rsidR="005B663A" w:rsidRPr="006E7565">
        <w:rPr>
          <w:sz w:val="20"/>
        </w:rPr>
        <w:t xml:space="preserve"> de</w:t>
      </w:r>
      <w:r w:rsidRPr="006E7565">
        <w:rPr>
          <w:sz w:val="20"/>
        </w:rPr>
        <w:t xml:space="preserve"> concepto la realizará </w:t>
      </w:r>
      <w:r w:rsidR="00C77614" w:rsidRPr="006E7565">
        <w:rPr>
          <w:sz w:val="20"/>
        </w:rPr>
        <w:t>para la</w:t>
      </w:r>
      <w:r w:rsidRPr="006E7565">
        <w:rPr>
          <w:sz w:val="20"/>
        </w:rPr>
        <w:t xml:space="preserve"> Administración de Centro</w:t>
      </w:r>
      <w:r w:rsidR="005B663A" w:rsidRPr="006E7565">
        <w:rPr>
          <w:sz w:val="20"/>
        </w:rPr>
        <w:t>s</w:t>
      </w:r>
      <w:r w:rsidRPr="006E7565">
        <w:rPr>
          <w:sz w:val="20"/>
        </w:rPr>
        <w:t xml:space="preserve"> de Gobierno</w:t>
      </w:r>
      <w:r w:rsidR="00C77614" w:rsidRPr="006E7565">
        <w:rPr>
          <w:sz w:val="20"/>
        </w:rPr>
        <w:t xml:space="preserve"> Irapuato, </w:t>
      </w:r>
      <w:r w:rsidR="005B663A" w:rsidRPr="006E7565">
        <w:rPr>
          <w:sz w:val="20"/>
        </w:rPr>
        <w:t xml:space="preserve">el Administrador de Centros de Gobierno, </w:t>
      </w:r>
      <w:r w:rsidR="00C77614" w:rsidRPr="006E7565">
        <w:rPr>
          <w:sz w:val="20"/>
        </w:rPr>
        <w:t>Arq. Manuel Co</w:t>
      </w:r>
      <w:r w:rsidR="00CF4BCE">
        <w:rPr>
          <w:sz w:val="20"/>
        </w:rPr>
        <w:t>rté</w:t>
      </w:r>
      <w:r w:rsidR="00C77614" w:rsidRPr="006E7565">
        <w:rPr>
          <w:sz w:val="20"/>
        </w:rPr>
        <w:t xml:space="preserve">s López y </w:t>
      </w:r>
      <w:r w:rsidR="005B663A" w:rsidRPr="006E7565">
        <w:rPr>
          <w:sz w:val="20"/>
        </w:rPr>
        <w:t>Administrador de Centro de G</w:t>
      </w:r>
      <w:r w:rsidR="00C77614" w:rsidRPr="006E7565">
        <w:rPr>
          <w:sz w:val="20"/>
        </w:rPr>
        <w:t>obierno León, Lic. Roberto Emmanuel Hurtado Aviña</w:t>
      </w:r>
      <w:r w:rsidRPr="006E7565">
        <w:rPr>
          <w:sz w:val="20"/>
        </w:rPr>
        <w:t xml:space="preserve"> y del personal que se encomiende con adscripción a la Dirección General de Tecnologías de la información y Telecomunicaciones.</w:t>
      </w:r>
    </w:p>
    <w:p w14:paraId="2632DC88" w14:textId="77777777" w:rsidR="00BD2F54" w:rsidRPr="002C2535" w:rsidRDefault="00BD2F54" w:rsidP="00BD2F54">
      <w:pPr>
        <w:spacing w:after="120"/>
        <w:jc w:val="both"/>
      </w:pPr>
    </w:p>
    <w:tbl>
      <w:tblPr>
        <w:tblStyle w:val="TableNormal"/>
        <w:tblW w:w="10348" w:type="dxa"/>
        <w:tblInd w:w="-567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693"/>
        <w:gridCol w:w="3264"/>
        <w:gridCol w:w="1130"/>
        <w:gridCol w:w="1134"/>
      </w:tblGrid>
      <w:tr w:rsidR="00270C9F" w:rsidRPr="006A4087" w14:paraId="6677117F" w14:textId="4DD14D94" w:rsidTr="00F7262E">
        <w:trPr>
          <w:trHeight w:val="345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1384B73" w14:textId="65C283C5" w:rsidR="00270C9F" w:rsidRPr="006A4087" w:rsidRDefault="00270C9F" w:rsidP="00FD3320">
            <w:pPr>
              <w:pStyle w:val="TableParagraph"/>
              <w:spacing w:before="8"/>
              <w:ind w:left="112"/>
              <w:jc w:val="left"/>
              <w:rPr>
                <w:rFonts w:ascii="Arial"/>
                <w:b/>
                <w:color w:val="FFFFFF"/>
                <w:spacing w:val="-2"/>
                <w:sz w:val="18"/>
                <w:lang w:val="es-MX"/>
              </w:rPr>
            </w:pPr>
            <w:r>
              <w:rPr>
                <w:rFonts w:ascii="Arial"/>
                <w:b/>
                <w:color w:val="FFFFFF"/>
                <w:spacing w:val="-2"/>
                <w:sz w:val="18"/>
                <w:lang w:val="es-MX"/>
              </w:rPr>
              <w:t>Dispositivo y/o aplicativo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F8DFD5F" w14:textId="15809747" w:rsidR="00270C9F" w:rsidRPr="006A4087" w:rsidRDefault="00270C9F" w:rsidP="00FD3320">
            <w:pPr>
              <w:pStyle w:val="TableParagraph"/>
              <w:spacing w:before="8"/>
              <w:ind w:left="112"/>
              <w:jc w:val="left"/>
              <w:rPr>
                <w:rFonts w:ascii="Arial"/>
                <w:b/>
                <w:sz w:val="18"/>
                <w:lang w:val="es-MX"/>
              </w:rPr>
            </w:pPr>
            <w:r w:rsidRPr="006A4087">
              <w:rPr>
                <w:rFonts w:ascii="Arial"/>
                <w:b/>
                <w:color w:val="FFFFFF"/>
                <w:spacing w:val="-2"/>
                <w:sz w:val="18"/>
                <w:lang w:val="es-MX"/>
              </w:rPr>
              <w:t>Funcionalidad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3DFF46" w14:textId="77777777" w:rsidR="00270C9F" w:rsidRPr="006A4087" w:rsidRDefault="00270C9F" w:rsidP="00FD3320">
            <w:pPr>
              <w:pStyle w:val="TableParagraph"/>
              <w:spacing w:before="8"/>
              <w:ind w:left="112"/>
              <w:jc w:val="left"/>
              <w:rPr>
                <w:rFonts w:ascii="Arial"/>
                <w:b/>
                <w:sz w:val="18"/>
                <w:lang w:val="es-MX"/>
              </w:rPr>
            </w:pPr>
            <w:r w:rsidRPr="006A4087">
              <w:rPr>
                <w:rFonts w:ascii="Arial"/>
                <w:b/>
                <w:color w:val="FFFFFF"/>
                <w:sz w:val="18"/>
                <w:lang w:val="es-MX"/>
              </w:rPr>
              <w:t>Resultado</w:t>
            </w:r>
            <w:r w:rsidRPr="006A4087">
              <w:rPr>
                <w:rFonts w:ascii="Arial"/>
                <w:b/>
                <w:color w:val="FFFFFF"/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rFonts w:ascii="Arial"/>
                <w:b/>
                <w:color w:val="FFFFFF"/>
                <w:spacing w:val="-2"/>
                <w:sz w:val="18"/>
                <w:lang w:val="es-MX"/>
              </w:rPr>
              <w:t>esperado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9A1DBA0" w14:textId="7AAF864D" w:rsidR="00270C9F" w:rsidRPr="006A4087" w:rsidRDefault="00270C9F" w:rsidP="00FD3320">
            <w:pPr>
              <w:pStyle w:val="TableParagraph"/>
              <w:spacing w:before="8"/>
              <w:ind w:left="112"/>
              <w:jc w:val="left"/>
              <w:rPr>
                <w:rFonts w:ascii="Arial"/>
                <w:b/>
                <w:color w:val="FFFFFF"/>
                <w:sz w:val="18"/>
                <w:lang w:val="es-MX"/>
              </w:rPr>
            </w:pPr>
            <w:r>
              <w:rPr>
                <w:rFonts w:ascii="Arial"/>
                <w:b/>
                <w:color w:val="FFFFFF"/>
                <w:sz w:val="18"/>
                <w:lang w:val="es-MX"/>
              </w:rPr>
              <w:t>Cumple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19A0FD0" w14:textId="7B9C83A4" w:rsidR="00270C9F" w:rsidRPr="006A4087" w:rsidRDefault="00270C9F" w:rsidP="00FD3320">
            <w:pPr>
              <w:pStyle w:val="TableParagraph"/>
              <w:spacing w:before="8"/>
              <w:ind w:left="112"/>
              <w:jc w:val="left"/>
              <w:rPr>
                <w:rFonts w:ascii="Arial"/>
                <w:b/>
                <w:color w:val="FFFFFF"/>
                <w:sz w:val="18"/>
                <w:lang w:val="es-MX"/>
              </w:rPr>
            </w:pPr>
            <w:r>
              <w:rPr>
                <w:rFonts w:ascii="Arial"/>
                <w:b/>
                <w:color w:val="FFFFFF"/>
                <w:sz w:val="18"/>
                <w:lang w:val="es-MX"/>
              </w:rPr>
              <w:t>No cumple</w:t>
            </w:r>
          </w:p>
        </w:tc>
      </w:tr>
      <w:tr w:rsidR="00270C9F" w:rsidRPr="006A4087" w14:paraId="39948FB3" w14:textId="3E5D91BA" w:rsidTr="00270C9F">
        <w:trPr>
          <w:trHeight w:val="1154"/>
        </w:trPr>
        <w:tc>
          <w:tcPr>
            <w:tcW w:w="2127" w:type="dxa"/>
            <w:tcBorders>
              <w:top w:val="nil"/>
            </w:tcBorders>
            <w:shd w:val="clear" w:color="auto" w:fill="CCCCCC"/>
          </w:tcPr>
          <w:p w14:paraId="5EF6F150" w14:textId="060DF4AB" w:rsidR="00270C9F" w:rsidRPr="006A4087" w:rsidRDefault="001B5915" w:rsidP="001B5915">
            <w:pPr>
              <w:pStyle w:val="TableParagraph"/>
              <w:ind w:left="141" w:right="91"/>
              <w:jc w:val="left"/>
              <w:rPr>
                <w:sz w:val="18"/>
                <w:lang w:val="es-MX"/>
              </w:rPr>
            </w:pP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APP MÓVIL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CCCCCC"/>
          </w:tcPr>
          <w:p w14:paraId="00E712BA" w14:textId="67B32748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Presentar una APP ejecutándose desde un</w:t>
            </w:r>
            <w:r w:rsidRPr="006A4087">
              <w:rPr>
                <w:spacing w:val="-9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teléfono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móvil</w:t>
            </w:r>
            <w:r w:rsidRPr="006A4087">
              <w:rPr>
                <w:spacing w:val="-9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que</w:t>
            </w:r>
            <w:r w:rsidRPr="006A4087">
              <w:rPr>
                <w:spacing w:val="-9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permita</w:t>
            </w:r>
            <w:r w:rsidRPr="006A4087">
              <w:rPr>
                <w:spacing w:val="-9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registrar</w:t>
            </w:r>
            <w:r w:rsidRPr="006A4087">
              <w:rPr>
                <w:spacing w:val="-10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 xml:space="preserve">un usuario (Apellido paterno, apellido materno y nombre) y asignarle un </w:t>
            </w:r>
            <w:r w:rsidRPr="006A4087">
              <w:rPr>
                <w:spacing w:val="-2"/>
                <w:sz w:val="18"/>
                <w:lang w:val="es-MX"/>
              </w:rPr>
              <w:t>identificador</w:t>
            </w:r>
          </w:p>
        </w:tc>
        <w:tc>
          <w:tcPr>
            <w:tcW w:w="3264" w:type="dxa"/>
            <w:tcBorders>
              <w:top w:val="nil"/>
            </w:tcBorders>
            <w:shd w:val="clear" w:color="auto" w:fill="CCCCCC"/>
          </w:tcPr>
          <w:p w14:paraId="3BC61807" w14:textId="77777777" w:rsidR="00270C9F" w:rsidRPr="006A4087" w:rsidRDefault="00270C9F" w:rsidP="00FD3320">
            <w:pPr>
              <w:pStyle w:val="TableParagraph"/>
              <w:ind w:right="92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Se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debe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lograr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el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registro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del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usuario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en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la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APP y verificar que se refleja la información en tiempo real en un aplicativo web</w:t>
            </w:r>
          </w:p>
        </w:tc>
        <w:tc>
          <w:tcPr>
            <w:tcW w:w="1130" w:type="dxa"/>
            <w:tcBorders>
              <w:top w:val="nil"/>
            </w:tcBorders>
            <w:shd w:val="clear" w:color="auto" w:fill="CCCCCC"/>
          </w:tcPr>
          <w:p w14:paraId="5F36029B" w14:textId="77777777" w:rsidR="00270C9F" w:rsidRPr="006A4087" w:rsidRDefault="00270C9F" w:rsidP="00FD3320">
            <w:pPr>
              <w:pStyle w:val="TableParagraph"/>
              <w:ind w:right="92"/>
              <w:rPr>
                <w:sz w:val="18"/>
                <w:lang w:val="es-MX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CCCCCC"/>
          </w:tcPr>
          <w:p w14:paraId="26AC6D74" w14:textId="77777777" w:rsidR="00270C9F" w:rsidRPr="006A4087" w:rsidRDefault="00270C9F" w:rsidP="00FD3320">
            <w:pPr>
              <w:pStyle w:val="TableParagraph"/>
              <w:ind w:right="92"/>
              <w:rPr>
                <w:sz w:val="18"/>
                <w:lang w:val="es-MX"/>
              </w:rPr>
            </w:pPr>
          </w:p>
        </w:tc>
      </w:tr>
      <w:tr w:rsidR="00270C9F" w:rsidRPr="006A4087" w14:paraId="163EC50C" w14:textId="3FEFCFA9" w:rsidTr="00270C9F">
        <w:trPr>
          <w:trHeight w:val="1984"/>
        </w:trPr>
        <w:tc>
          <w:tcPr>
            <w:tcW w:w="2127" w:type="dxa"/>
          </w:tcPr>
          <w:p w14:paraId="5361943A" w14:textId="606FECF5" w:rsidR="00270C9F" w:rsidRPr="006A4087" w:rsidRDefault="001B5915" w:rsidP="001B5915">
            <w:pPr>
              <w:pStyle w:val="TableParagraph"/>
              <w:spacing w:before="1"/>
              <w:ind w:left="141" w:right="92"/>
              <w:jc w:val="left"/>
              <w:rPr>
                <w:sz w:val="18"/>
                <w:lang w:val="es-MX"/>
              </w:rPr>
            </w:pP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APP MÓVIL</w:t>
            </w:r>
          </w:p>
        </w:tc>
        <w:tc>
          <w:tcPr>
            <w:tcW w:w="2693" w:type="dxa"/>
          </w:tcPr>
          <w:p w14:paraId="13598C17" w14:textId="42946E8B" w:rsidR="00270C9F" w:rsidRPr="006A4087" w:rsidRDefault="00270C9F" w:rsidP="00FD3320">
            <w:pPr>
              <w:pStyle w:val="TableParagraph"/>
              <w:spacing w:before="1"/>
              <w:ind w:right="92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 la APP permita elegir un trámite de una lista de 3 posibles trámites, y pueda habilitar la cámara del dispositivo móvil para</w:t>
            </w:r>
            <w:r w:rsidRPr="006A4087">
              <w:rPr>
                <w:spacing w:val="-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tomar</w:t>
            </w:r>
            <w:r w:rsidRPr="006A4087">
              <w:rPr>
                <w:spacing w:val="-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la</w:t>
            </w:r>
            <w:r w:rsidRPr="006A4087">
              <w:rPr>
                <w:spacing w:val="-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fotografía</w:t>
            </w:r>
            <w:r w:rsidRPr="006A4087">
              <w:rPr>
                <w:spacing w:val="-8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8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2</w:t>
            </w:r>
            <w:r w:rsidRPr="006A4087">
              <w:rPr>
                <w:spacing w:val="-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 xml:space="preserve">documentos que se soliciten en el trámite, vincularlas al usuario y ser enviados al </w:t>
            </w:r>
            <w:r w:rsidRPr="006A4087">
              <w:rPr>
                <w:rFonts w:ascii="Arial" w:hAnsi="Arial"/>
                <w:b/>
                <w:sz w:val="18"/>
                <w:lang w:val="es-MX"/>
              </w:rPr>
              <w:t xml:space="preserve">centro de validación de documentos </w:t>
            </w:r>
            <w:r w:rsidRPr="006A4087">
              <w:rPr>
                <w:sz w:val="18"/>
                <w:lang w:val="es-MX"/>
              </w:rPr>
              <w:t xml:space="preserve">en formato </w:t>
            </w:r>
            <w:r w:rsidRPr="006A4087">
              <w:rPr>
                <w:rFonts w:ascii="Arial" w:hAnsi="Arial"/>
                <w:b/>
                <w:sz w:val="18"/>
                <w:lang w:val="es-MX"/>
              </w:rPr>
              <w:t xml:space="preserve">preferentemente </w:t>
            </w:r>
            <w:r w:rsidRPr="006A4087">
              <w:rPr>
                <w:sz w:val="18"/>
                <w:lang w:val="es-MX"/>
              </w:rPr>
              <w:t>PDF, JPG o PNG</w:t>
            </w:r>
          </w:p>
        </w:tc>
        <w:tc>
          <w:tcPr>
            <w:tcW w:w="3264" w:type="dxa"/>
          </w:tcPr>
          <w:p w14:paraId="6D5FFB76" w14:textId="77777777" w:rsidR="00270C9F" w:rsidRPr="006A4087" w:rsidRDefault="00270C9F" w:rsidP="00FD3320">
            <w:pPr>
              <w:pStyle w:val="TableParagraph"/>
              <w:spacing w:before="1"/>
              <w:ind w:right="90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El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aplicativo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web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proporcionado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debe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recibir en tiempo real la documentación digital enviada por medio de la APP y relacionada al usuario que la envía, y debe de permitir al operador</w:t>
            </w:r>
            <w:r w:rsidRPr="006A4087">
              <w:rPr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del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aplicativo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web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enviar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mensajes</w:t>
            </w:r>
            <w:r w:rsidRPr="006A4087">
              <w:rPr>
                <w:spacing w:val="-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 xml:space="preserve">a la cuenta del usuario para notificar si requiere el reenvío de los archivos con una mayor calidad o en su defecto la aceptación de los </w:t>
            </w:r>
            <w:r w:rsidRPr="006A4087">
              <w:rPr>
                <w:spacing w:val="-2"/>
                <w:sz w:val="18"/>
                <w:lang w:val="es-MX"/>
              </w:rPr>
              <w:t>archivos</w:t>
            </w:r>
          </w:p>
        </w:tc>
        <w:tc>
          <w:tcPr>
            <w:tcW w:w="1130" w:type="dxa"/>
          </w:tcPr>
          <w:p w14:paraId="7308725A" w14:textId="77777777" w:rsidR="00270C9F" w:rsidRPr="006A4087" w:rsidRDefault="00270C9F" w:rsidP="00FD3320">
            <w:pPr>
              <w:pStyle w:val="TableParagraph"/>
              <w:spacing w:before="1"/>
              <w:ind w:right="90"/>
              <w:rPr>
                <w:sz w:val="18"/>
                <w:lang w:val="es-MX"/>
              </w:rPr>
            </w:pPr>
          </w:p>
        </w:tc>
        <w:tc>
          <w:tcPr>
            <w:tcW w:w="1134" w:type="dxa"/>
          </w:tcPr>
          <w:p w14:paraId="6DFE5C09" w14:textId="77777777" w:rsidR="00270C9F" w:rsidRPr="006A4087" w:rsidRDefault="00270C9F" w:rsidP="00FD3320">
            <w:pPr>
              <w:pStyle w:val="TableParagraph"/>
              <w:spacing w:before="1"/>
              <w:ind w:right="90"/>
              <w:rPr>
                <w:sz w:val="18"/>
                <w:lang w:val="es-MX"/>
              </w:rPr>
            </w:pPr>
          </w:p>
        </w:tc>
      </w:tr>
      <w:tr w:rsidR="00270C9F" w:rsidRPr="006A4087" w14:paraId="6471681E" w14:textId="521DB6B6" w:rsidTr="00270C9F">
        <w:trPr>
          <w:trHeight w:val="947"/>
        </w:trPr>
        <w:tc>
          <w:tcPr>
            <w:tcW w:w="2127" w:type="dxa"/>
            <w:shd w:val="clear" w:color="auto" w:fill="CCCCCC"/>
          </w:tcPr>
          <w:p w14:paraId="10D923E8" w14:textId="1C931CCC" w:rsidR="00270C9F" w:rsidRPr="006A4087" w:rsidRDefault="001B5915" w:rsidP="001B5915">
            <w:pPr>
              <w:pStyle w:val="TableParagraph"/>
              <w:ind w:left="141" w:right="93"/>
              <w:jc w:val="left"/>
              <w:rPr>
                <w:sz w:val="18"/>
                <w:lang w:val="es-MX"/>
              </w:rPr>
            </w:pP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APP MÓVIL / APLICATIVO WEB</w:t>
            </w:r>
          </w:p>
        </w:tc>
        <w:tc>
          <w:tcPr>
            <w:tcW w:w="2693" w:type="dxa"/>
            <w:shd w:val="clear" w:color="auto" w:fill="CCCCCC"/>
          </w:tcPr>
          <w:p w14:paraId="011A157C" w14:textId="618044B8" w:rsidR="00270C9F" w:rsidRPr="006A4087" w:rsidRDefault="00270C9F" w:rsidP="00FD3320">
            <w:pPr>
              <w:pStyle w:val="TableParagraph"/>
              <w:ind w:right="93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 el usuario pueda registrar información de su vehículo: número de placa,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tipo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vehículo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(Sedán,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camioneta o camión).</w:t>
            </w:r>
          </w:p>
        </w:tc>
        <w:tc>
          <w:tcPr>
            <w:tcW w:w="3264" w:type="dxa"/>
            <w:shd w:val="clear" w:color="auto" w:fill="CCCCCC"/>
          </w:tcPr>
          <w:p w14:paraId="60B6EB65" w14:textId="77777777" w:rsidR="00270C9F" w:rsidRPr="006A4087" w:rsidRDefault="00270C9F" w:rsidP="00FD3320">
            <w:pPr>
              <w:pStyle w:val="TableParagraph"/>
              <w:ind w:right="94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El</w:t>
            </w:r>
            <w:r w:rsidRPr="006A4087">
              <w:rPr>
                <w:spacing w:val="-10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aplicativo</w:t>
            </w:r>
            <w:r w:rsidRPr="006A4087">
              <w:rPr>
                <w:spacing w:val="-1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web</w:t>
            </w:r>
            <w:r w:rsidRPr="006A4087">
              <w:rPr>
                <w:spacing w:val="-1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debe</w:t>
            </w:r>
            <w:r w:rsidRPr="006A4087">
              <w:rPr>
                <w:spacing w:val="-1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reflejar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en</w:t>
            </w:r>
            <w:r w:rsidRPr="006A4087">
              <w:rPr>
                <w:spacing w:val="-8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tiempo</w:t>
            </w:r>
            <w:r w:rsidRPr="006A4087">
              <w:rPr>
                <w:spacing w:val="-1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real</w:t>
            </w:r>
            <w:r w:rsidRPr="006A4087">
              <w:rPr>
                <w:spacing w:val="-10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la información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del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vehículo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registrado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vinculado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a la cuenta de usuario del Ciudadano</w:t>
            </w:r>
          </w:p>
        </w:tc>
        <w:tc>
          <w:tcPr>
            <w:tcW w:w="1130" w:type="dxa"/>
            <w:shd w:val="clear" w:color="auto" w:fill="CCCCCC"/>
          </w:tcPr>
          <w:p w14:paraId="7C69A9AA" w14:textId="77777777" w:rsidR="00270C9F" w:rsidRPr="006A4087" w:rsidRDefault="00270C9F" w:rsidP="00FD3320">
            <w:pPr>
              <w:pStyle w:val="TableParagraph"/>
              <w:ind w:right="94"/>
              <w:rPr>
                <w:sz w:val="18"/>
                <w:lang w:val="es-MX"/>
              </w:rPr>
            </w:pPr>
          </w:p>
        </w:tc>
        <w:tc>
          <w:tcPr>
            <w:tcW w:w="1134" w:type="dxa"/>
            <w:shd w:val="clear" w:color="auto" w:fill="CCCCCC"/>
          </w:tcPr>
          <w:p w14:paraId="58F73E41" w14:textId="77777777" w:rsidR="00270C9F" w:rsidRPr="006A4087" w:rsidRDefault="00270C9F" w:rsidP="00FD3320">
            <w:pPr>
              <w:pStyle w:val="TableParagraph"/>
              <w:ind w:right="94"/>
              <w:rPr>
                <w:sz w:val="18"/>
                <w:lang w:val="es-MX"/>
              </w:rPr>
            </w:pPr>
          </w:p>
        </w:tc>
      </w:tr>
      <w:tr w:rsidR="00270C9F" w:rsidRPr="006A4087" w14:paraId="3F2830BE" w14:textId="201C3129" w:rsidTr="00270C9F">
        <w:trPr>
          <w:trHeight w:val="1775"/>
        </w:trPr>
        <w:tc>
          <w:tcPr>
            <w:tcW w:w="2127" w:type="dxa"/>
          </w:tcPr>
          <w:p w14:paraId="30D53293" w14:textId="694E1BEB" w:rsidR="00270C9F" w:rsidRPr="006A4087" w:rsidRDefault="001B5915" w:rsidP="001B5915">
            <w:pPr>
              <w:pStyle w:val="TableParagraph"/>
              <w:spacing w:before="1"/>
              <w:ind w:left="141" w:right="94"/>
              <w:jc w:val="left"/>
              <w:rPr>
                <w:sz w:val="18"/>
                <w:lang w:val="es-MX"/>
              </w:rPr>
            </w:pP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Cámara IP para reconocimiento de placas vehiculares y QR de acceso vehicular.</w:t>
            </w:r>
          </w:p>
        </w:tc>
        <w:tc>
          <w:tcPr>
            <w:tcW w:w="2693" w:type="dxa"/>
          </w:tcPr>
          <w:p w14:paraId="6DB437D0" w14:textId="754345AF" w:rsidR="00270C9F" w:rsidRPr="006A4087" w:rsidRDefault="00270C9F" w:rsidP="00FD3320">
            <w:pPr>
              <w:pStyle w:val="TableParagraph"/>
              <w:spacing w:before="1"/>
              <w:ind w:right="94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</w:t>
            </w:r>
            <w:r w:rsidRPr="006A4087">
              <w:rPr>
                <w:spacing w:val="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utilizando</w:t>
            </w:r>
            <w:r w:rsidRPr="006A4087">
              <w:rPr>
                <w:spacing w:val="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la</w:t>
            </w:r>
            <w:r w:rsidRPr="006A4087">
              <w:rPr>
                <w:spacing w:val="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cámara</w:t>
            </w:r>
            <w:r w:rsidRPr="006A4087">
              <w:rPr>
                <w:spacing w:val="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ofertada</w:t>
            </w:r>
            <w:r w:rsidRPr="006A4087">
              <w:rPr>
                <w:spacing w:val="7"/>
                <w:sz w:val="18"/>
                <w:lang w:val="es-MX"/>
              </w:rPr>
              <w:t xml:space="preserve"> </w:t>
            </w:r>
            <w:r w:rsidRPr="006A4087">
              <w:rPr>
                <w:spacing w:val="-4"/>
                <w:sz w:val="18"/>
                <w:lang w:val="es-MX"/>
              </w:rPr>
              <w:t xml:space="preserve">pueda </w:t>
            </w:r>
            <w:r w:rsidRPr="006A4087">
              <w:rPr>
                <w:sz w:val="18"/>
                <w:lang w:val="es-MX"/>
              </w:rPr>
              <w:t>detectar y leer una placa centrada en la defensa del vehículo a una distancia 0.7 a 2.5 metros en máximo 1 segundo</w:t>
            </w:r>
          </w:p>
        </w:tc>
        <w:tc>
          <w:tcPr>
            <w:tcW w:w="3264" w:type="dxa"/>
          </w:tcPr>
          <w:p w14:paraId="35CE1C80" w14:textId="77777777" w:rsidR="00270C9F" w:rsidRPr="006A4087" w:rsidRDefault="00270C9F" w:rsidP="00FD3320">
            <w:pPr>
              <w:pStyle w:val="TableParagraph"/>
              <w:spacing w:before="1"/>
              <w:ind w:right="90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</w:t>
            </w:r>
            <w:r w:rsidRPr="006A4087">
              <w:rPr>
                <w:spacing w:val="-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el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sistema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web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reciba</w:t>
            </w:r>
            <w:r w:rsidRPr="006A4087">
              <w:rPr>
                <w:spacing w:val="-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la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información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spacing w:val="-5"/>
                <w:sz w:val="18"/>
                <w:lang w:val="es-MX"/>
              </w:rPr>
              <w:t xml:space="preserve">la </w:t>
            </w:r>
            <w:r w:rsidRPr="006A4087">
              <w:rPr>
                <w:sz w:val="18"/>
                <w:lang w:val="es-MX"/>
              </w:rPr>
              <w:t>placa leída, proporcione la información del usuario registrado con ese número de placa y que envíe la notificación de aceptación de acceso por medio de la APP al teléfono del usuario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registrado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con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ese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número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placa,</w:t>
            </w:r>
            <w:r w:rsidRPr="006A4087">
              <w:rPr>
                <w:spacing w:val="-5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o en su caso si la placa no está previamente registrada que muestre en pantalla el número de placa leída</w:t>
            </w:r>
          </w:p>
        </w:tc>
        <w:tc>
          <w:tcPr>
            <w:tcW w:w="1130" w:type="dxa"/>
          </w:tcPr>
          <w:p w14:paraId="728C5B30" w14:textId="77777777" w:rsidR="00270C9F" w:rsidRPr="006A4087" w:rsidRDefault="00270C9F" w:rsidP="00FD3320">
            <w:pPr>
              <w:pStyle w:val="TableParagraph"/>
              <w:spacing w:before="1"/>
              <w:ind w:right="90"/>
              <w:rPr>
                <w:sz w:val="18"/>
                <w:lang w:val="es-MX"/>
              </w:rPr>
            </w:pPr>
          </w:p>
        </w:tc>
        <w:tc>
          <w:tcPr>
            <w:tcW w:w="1134" w:type="dxa"/>
          </w:tcPr>
          <w:p w14:paraId="7496BACC" w14:textId="77777777" w:rsidR="00270C9F" w:rsidRPr="006A4087" w:rsidRDefault="00270C9F" w:rsidP="00FD3320">
            <w:pPr>
              <w:pStyle w:val="TableParagraph"/>
              <w:spacing w:before="1"/>
              <w:ind w:right="90"/>
              <w:rPr>
                <w:sz w:val="18"/>
                <w:lang w:val="es-MX"/>
              </w:rPr>
            </w:pPr>
          </w:p>
        </w:tc>
      </w:tr>
      <w:tr w:rsidR="00270C9F" w:rsidRPr="006A4087" w14:paraId="14402F92" w14:textId="55891A32" w:rsidTr="00270C9F">
        <w:trPr>
          <w:trHeight w:val="1569"/>
        </w:trPr>
        <w:tc>
          <w:tcPr>
            <w:tcW w:w="2127" w:type="dxa"/>
            <w:shd w:val="clear" w:color="auto" w:fill="CCCCCC"/>
          </w:tcPr>
          <w:p w14:paraId="30229370" w14:textId="0A4B4B7F" w:rsidR="00270C9F" w:rsidRPr="006A4087" w:rsidRDefault="001B5915" w:rsidP="001B5915">
            <w:pPr>
              <w:pStyle w:val="TableParagraph"/>
              <w:spacing w:before="1"/>
              <w:ind w:left="141" w:right="91"/>
              <w:jc w:val="left"/>
              <w:rPr>
                <w:sz w:val="18"/>
                <w:lang w:val="es-MX"/>
              </w:rPr>
            </w:pP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Cámara IP para reconocimiento de placas vehiculares y QR de acceso vehicular.</w:t>
            </w:r>
          </w:p>
        </w:tc>
        <w:tc>
          <w:tcPr>
            <w:tcW w:w="2693" w:type="dxa"/>
            <w:shd w:val="clear" w:color="auto" w:fill="CCCCCC"/>
          </w:tcPr>
          <w:p w14:paraId="03E2C57D" w14:textId="7E020FBC" w:rsidR="00270C9F" w:rsidRPr="006A4087" w:rsidRDefault="00270C9F" w:rsidP="00FD3320">
            <w:pPr>
              <w:pStyle w:val="TableParagraph"/>
              <w:spacing w:before="1"/>
              <w:ind w:right="91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 utilizando la cámara ofertada pueda detectar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y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leer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una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placa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una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distancia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0.7 a 2.5 metros en máximo de 1 segundo, estando ubicada en algún extremo de la defensa (no centrada), e instalada en la parte</w:t>
            </w:r>
            <w:r w:rsidRPr="006A4087">
              <w:rPr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inferior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o</w:t>
            </w:r>
            <w:r w:rsidRPr="006A4087">
              <w:rPr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superior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la</w:t>
            </w:r>
            <w:r w:rsidRPr="006A4087">
              <w:rPr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defensa</w:t>
            </w:r>
            <w:r w:rsidRPr="006A4087">
              <w:rPr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 xml:space="preserve">del </w:t>
            </w:r>
            <w:r w:rsidRPr="006A4087">
              <w:rPr>
                <w:spacing w:val="-2"/>
                <w:sz w:val="18"/>
                <w:lang w:val="es-MX"/>
              </w:rPr>
              <w:t>vehículo.</w:t>
            </w:r>
          </w:p>
        </w:tc>
        <w:tc>
          <w:tcPr>
            <w:tcW w:w="3264" w:type="dxa"/>
            <w:shd w:val="clear" w:color="auto" w:fill="CCCCCC"/>
          </w:tcPr>
          <w:p w14:paraId="2DBF056F" w14:textId="77777777" w:rsidR="00270C9F" w:rsidRPr="006A4087" w:rsidRDefault="00270C9F" w:rsidP="00FD3320">
            <w:pPr>
              <w:pStyle w:val="TableParagraph"/>
              <w:spacing w:before="1"/>
              <w:ind w:right="90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</w:t>
            </w:r>
            <w:r w:rsidRPr="006A4087">
              <w:rPr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el</w:t>
            </w:r>
            <w:r w:rsidRPr="006A4087">
              <w:rPr>
                <w:spacing w:val="-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sistema</w:t>
            </w:r>
            <w:r w:rsidRPr="006A4087">
              <w:rPr>
                <w:spacing w:val="-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web</w:t>
            </w:r>
            <w:r w:rsidRPr="006A4087">
              <w:rPr>
                <w:spacing w:val="-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reciba</w:t>
            </w:r>
            <w:r w:rsidRPr="006A4087">
              <w:rPr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la</w:t>
            </w:r>
            <w:r w:rsidRPr="006A4087">
              <w:rPr>
                <w:spacing w:val="-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información</w:t>
            </w:r>
            <w:r w:rsidRPr="006A4087">
              <w:rPr>
                <w:spacing w:val="-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la placa leída y proporcione la información del usuario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registrado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con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ese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número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placa,</w:t>
            </w:r>
            <w:r w:rsidRPr="006A4087">
              <w:rPr>
                <w:spacing w:val="-5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o en su caso si la placa no esté previamente registrada que muestre en pantalla el número de placa leída</w:t>
            </w:r>
          </w:p>
        </w:tc>
        <w:tc>
          <w:tcPr>
            <w:tcW w:w="1130" w:type="dxa"/>
            <w:shd w:val="clear" w:color="auto" w:fill="CCCCCC"/>
          </w:tcPr>
          <w:p w14:paraId="634C3A88" w14:textId="77777777" w:rsidR="00270C9F" w:rsidRPr="006A4087" w:rsidRDefault="00270C9F" w:rsidP="00FD3320">
            <w:pPr>
              <w:pStyle w:val="TableParagraph"/>
              <w:spacing w:before="1"/>
              <w:ind w:right="90"/>
              <w:rPr>
                <w:sz w:val="18"/>
                <w:lang w:val="es-MX"/>
              </w:rPr>
            </w:pPr>
          </w:p>
        </w:tc>
        <w:tc>
          <w:tcPr>
            <w:tcW w:w="1134" w:type="dxa"/>
            <w:shd w:val="clear" w:color="auto" w:fill="CCCCCC"/>
          </w:tcPr>
          <w:p w14:paraId="07BED432" w14:textId="77777777" w:rsidR="00270C9F" w:rsidRPr="006A4087" w:rsidRDefault="00270C9F" w:rsidP="00FD3320">
            <w:pPr>
              <w:pStyle w:val="TableParagraph"/>
              <w:spacing w:before="1"/>
              <w:ind w:right="90"/>
              <w:rPr>
                <w:sz w:val="18"/>
                <w:lang w:val="es-MX"/>
              </w:rPr>
            </w:pPr>
          </w:p>
        </w:tc>
      </w:tr>
      <w:tr w:rsidR="00270C9F" w:rsidRPr="006A4087" w14:paraId="77F8A50C" w14:textId="3EDF4872" w:rsidTr="00270C9F">
        <w:trPr>
          <w:trHeight w:val="947"/>
        </w:trPr>
        <w:tc>
          <w:tcPr>
            <w:tcW w:w="2127" w:type="dxa"/>
          </w:tcPr>
          <w:p w14:paraId="57026FB8" w14:textId="6BDFAC0E" w:rsidR="00270C9F" w:rsidRPr="006A4087" w:rsidRDefault="001B5915" w:rsidP="001B5915">
            <w:pPr>
              <w:pStyle w:val="TableParagraph"/>
              <w:ind w:left="141" w:right="92"/>
              <w:jc w:val="left"/>
              <w:rPr>
                <w:sz w:val="18"/>
                <w:lang w:val="es-MX"/>
              </w:rPr>
            </w:pP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lastRenderedPageBreak/>
              <w:t>Cámara IP para reconocimiento de placas vehiculares y QR de acceso vehicular.</w:t>
            </w:r>
          </w:p>
        </w:tc>
        <w:tc>
          <w:tcPr>
            <w:tcW w:w="2693" w:type="dxa"/>
          </w:tcPr>
          <w:p w14:paraId="7D6DA903" w14:textId="397EF825" w:rsidR="00270C9F" w:rsidRPr="006A4087" w:rsidRDefault="00270C9F" w:rsidP="00FD3320">
            <w:pPr>
              <w:pStyle w:val="TableParagraph"/>
              <w:ind w:right="92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 utilizando la cámara ofertada pueda intentar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detectar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una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placa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en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un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 xml:space="preserve">vehículo que no la porte a una distancia 0.7 a 2.5 </w:t>
            </w:r>
            <w:r w:rsidRPr="006A4087">
              <w:rPr>
                <w:spacing w:val="-2"/>
                <w:sz w:val="18"/>
                <w:lang w:val="es-MX"/>
              </w:rPr>
              <w:t>metros.</w:t>
            </w:r>
          </w:p>
        </w:tc>
        <w:tc>
          <w:tcPr>
            <w:tcW w:w="3264" w:type="dxa"/>
          </w:tcPr>
          <w:p w14:paraId="72F9C209" w14:textId="77777777" w:rsidR="00270C9F" w:rsidRPr="006A4087" w:rsidRDefault="00270C9F" w:rsidP="00FD3320">
            <w:pPr>
              <w:pStyle w:val="TableParagraph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el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sistema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web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reciba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la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información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y notifique que es un vehículo sin placa.</w:t>
            </w:r>
          </w:p>
          <w:p w14:paraId="7295CD7A" w14:textId="77777777" w:rsidR="00270C9F" w:rsidRPr="006A4087" w:rsidRDefault="00270C9F" w:rsidP="00FD3320">
            <w:pPr>
              <w:pStyle w:val="TableParagraph"/>
              <w:spacing w:before="120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</w:t>
            </w:r>
            <w:r w:rsidRPr="006A4087">
              <w:rPr>
                <w:spacing w:val="-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el</w:t>
            </w:r>
            <w:r w:rsidRPr="006A4087">
              <w:rPr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sistema de</w:t>
            </w:r>
            <w:r w:rsidRPr="006A4087">
              <w:rPr>
                <w:spacing w:val="-4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detección no se</w:t>
            </w:r>
            <w:r w:rsidRPr="006A4087">
              <w:rPr>
                <w:spacing w:val="-3"/>
                <w:sz w:val="18"/>
                <w:lang w:val="es-MX"/>
              </w:rPr>
              <w:t xml:space="preserve"> </w:t>
            </w:r>
            <w:r w:rsidRPr="006A4087">
              <w:rPr>
                <w:spacing w:val="-2"/>
                <w:sz w:val="18"/>
                <w:lang w:val="es-MX"/>
              </w:rPr>
              <w:t>cicle.</w:t>
            </w:r>
          </w:p>
        </w:tc>
        <w:tc>
          <w:tcPr>
            <w:tcW w:w="1130" w:type="dxa"/>
          </w:tcPr>
          <w:p w14:paraId="6D1CA770" w14:textId="77777777" w:rsidR="00270C9F" w:rsidRPr="006A4087" w:rsidRDefault="00270C9F" w:rsidP="00FD3320">
            <w:pPr>
              <w:pStyle w:val="TableParagraph"/>
              <w:jc w:val="left"/>
              <w:rPr>
                <w:sz w:val="18"/>
                <w:lang w:val="es-MX"/>
              </w:rPr>
            </w:pPr>
          </w:p>
        </w:tc>
        <w:tc>
          <w:tcPr>
            <w:tcW w:w="1134" w:type="dxa"/>
          </w:tcPr>
          <w:p w14:paraId="16EB25CB" w14:textId="77777777" w:rsidR="00270C9F" w:rsidRPr="006A4087" w:rsidRDefault="00270C9F" w:rsidP="00FD3320">
            <w:pPr>
              <w:pStyle w:val="TableParagraph"/>
              <w:jc w:val="left"/>
              <w:rPr>
                <w:sz w:val="18"/>
                <w:lang w:val="es-MX"/>
              </w:rPr>
            </w:pPr>
          </w:p>
        </w:tc>
      </w:tr>
      <w:tr w:rsidR="00270C9F" w:rsidRPr="006A4087" w14:paraId="57ADEFED" w14:textId="56159132" w:rsidTr="00270C9F">
        <w:trPr>
          <w:trHeight w:val="949"/>
        </w:trPr>
        <w:tc>
          <w:tcPr>
            <w:tcW w:w="2127" w:type="dxa"/>
            <w:shd w:val="clear" w:color="auto" w:fill="BEBEBE"/>
          </w:tcPr>
          <w:p w14:paraId="66363431" w14:textId="6B79357E" w:rsidR="00270C9F" w:rsidRPr="006A4087" w:rsidRDefault="00BB19BE" w:rsidP="00BB19BE">
            <w:pPr>
              <w:pStyle w:val="TableParagraph"/>
              <w:spacing w:before="1"/>
              <w:ind w:left="141" w:right="93"/>
              <w:jc w:val="left"/>
              <w:rPr>
                <w:sz w:val="18"/>
                <w:lang w:val="es-MX"/>
              </w:rPr>
            </w:pP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Cámara IP para reconocimiento de placas vehiculares y QR de acceso vehicular.</w:t>
            </w:r>
          </w:p>
        </w:tc>
        <w:tc>
          <w:tcPr>
            <w:tcW w:w="2693" w:type="dxa"/>
            <w:shd w:val="clear" w:color="auto" w:fill="BEBEBE"/>
          </w:tcPr>
          <w:p w14:paraId="18E0B493" w14:textId="1384BC3D" w:rsidR="00270C9F" w:rsidRPr="006A4087" w:rsidRDefault="00270C9F" w:rsidP="00FD3320">
            <w:pPr>
              <w:pStyle w:val="TableParagraph"/>
              <w:spacing w:before="1"/>
              <w:ind w:right="93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Que utilizando la cámara ofertada pueda detectar placas con daños evidentes de forma correcta a una distancia 0.7 a 2.5 </w:t>
            </w:r>
            <w:r w:rsidRPr="006A4087">
              <w:rPr>
                <w:spacing w:val="-2"/>
                <w:sz w:val="18"/>
                <w:lang w:val="es-MX"/>
              </w:rPr>
              <w:t>metros</w:t>
            </w:r>
          </w:p>
        </w:tc>
        <w:tc>
          <w:tcPr>
            <w:tcW w:w="3264" w:type="dxa"/>
            <w:shd w:val="clear" w:color="auto" w:fill="BEBEBE"/>
          </w:tcPr>
          <w:p w14:paraId="7F7C1E93" w14:textId="77777777" w:rsidR="00270C9F" w:rsidRPr="006A4087" w:rsidRDefault="00270C9F" w:rsidP="00FD3320">
            <w:pPr>
              <w:pStyle w:val="TableParagraph"/>
              <w:spacing w:before="1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el</w:t>
            </w:r>
            <w:r w:rsidRPr="006A4087">
              <w:rPr>
                <w:spacing w:val="38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sistema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web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reciba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la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información</w:t>
            </w:r>
            <w:r w:rsidRPr="006A4087">
              <w:rPr>
                <w:spacing w:val="37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y muestre en pantalla la placa detectada.</w:t>
            </w:r>
          </w:p>
        </w:tc>
        <w:tc>
          <w:tcPr>
            <w:tcW w:w="1130" w:type="dxa"/>
            <w:shd w:val="clear" w:color="auto" w:fill="BEBEBE"/>
          </w:tcPr>
          <w:p w14:paraId="4AC0177E" w14:textId="77777777" w:rsidR="00270C9F" w:rsidRPr="006A4087" w:rsidRDefault="00270C9F" w:rsidP="00FD3320">
            <w:pPr>
              <w:pStyle w:val="TableParagraph"/>
              <w:spacing w:before="1"/>
              <w:jc w:val="left"/>
              <w:rPr>
                <w:sz w:val="18"/>
                <w:lang w:val="es-MX"/>
              </w:rPr>
            </w:pPr>
          </w:p>
        </w:tc>
        <w:tc>
          <w:tcPr>
            <w:tcW w:w="1134" w:type="dxa"/>
            <w:shd w:val="clear" w:color="auto" w:fill="BEBEBE"/>
          </w:tcPr>
          <w:p w14:paraId="14700AB3" w14:textId="77777777" w:rsidR="00270C9F" w:rsidRPr="006A4087" w:rsidRDefault="00270C9F" w:rsidP="00FD3320">
            <w:pPr>
              <w:pStyle w:val="TableParagraph"/>
              <w:spacing w:before="1"/>
              <w:jc w:val="left"/>
              <w:rPr>
                <w:sz w:val="18"/>
                <w:lang w:val="es-MX"/>
              </w:rPr>
            </w:pPr>
          </w:p>
        </w:tc>
      </w:tr>
      <w:tr w:rsidR="00270C9F" w:rsidRPr="006A4087" w14:paraId="0CDF5C17" w14:textId="29573F35" w:rsidTr="00270C9F">
        <w:trPr>
          <w:trHeight w:val="1566"/>
        </w:trPr>
        <w:tc>
          <w:tcPr>
            <w:tcW w:w="2127" w:type="dxa"/>
          </w:tcPr>
          <w:p w14:paraId="070C48B2" w14:textId="7BA1657B" w:rsidR="00270C9F" w:rsidRPr="006A4087" w:rsidRDefault="00BB19BE" w:rsidP="001B5915">
            <w:pPr>
              <w:pStyle w:val="TableParagraph"/>
              <w:ind w:left="141" w:right="94"/>
              <w:jc w:val="left"/>
              <w:rPr>
                <w:sz w:val="18"/>
                <w:lang w:val="es-MX"/>
              </w:rPr>
            </w:pP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Cámara IP para reconocimiento </w:t>
            </w:r>
            <w:r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facial</w:t>
            </w: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 y QR de acceso </w:t>
            </w:r>
            <w:r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peatonal</w:t>
            </w: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.</w:t>
            </w:r>
          </w:p>
        </w:tc>
        <w:tc>
          <w:tcPr>
            <w:tcW w:w="2693" w:type="dxa"/>
          </w:tcPr>
          <w:p w14:paraId="46DA411F" w14:textId="487D394E" w:rsidR="00270C9F" w:rsidRPr="006A4087" w:rsidRDefault="00270C9F" w:rsidP="00FD3320">
            <w:pPr>
              <w:pStyle w:val="TableParagraph"/>
              <w:ind w:right="94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 utilizando la cámara ofertada pueda realizar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una lectura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facial</w:t>
            </w:r>
            <w:r w:rsidRPr="006A4087">
              <w:rPr>
                <w:spacing w:val="-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a</w:t>
            </w:r>
            <w:r w:rsidRPr="006A4087">
              <w:rPr>
                <w:spacing w:val="-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una distancia de 0.7 a 2.5 metros, identificar a la persona que haya realizado el registro previo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su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rostro,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incluir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en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la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prueba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el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acceso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 xml:space="preserve">con uso de cubrebocas y que posteriormente </w:t>
            </w:r>
            <w:proofErr w:type="spellStart"/>
            <w:r w:rsidRPr="006A4087">
              <w:rPr>
                <w:sz w:val="18"/>
                <w:lang w:val="es-MX"/>
              </w:rPr>
              <w:t>aperture</w:t>
            </w:r>
            <w:proofErr w:type="spellEnd"/>
            <w:r w:rsidRPr="006A4087">
              <w:rPr>
                <w:sz w:val="18"/>
                <w:lang w:val="es-MX"/>
              </w:rPr>
              <w:t xml:space="preserve"> la barrera peatonal ofertada</w:t>
            </w:r>
          </w:p>
        </w:tc>
        <w:tc>
          <w:tcPr>
            <w:tcW w:w="3264" w:type="dxa"/>
          </w:tcPr>
          <w:p w14:paraId="3E011CED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 el sistema web reciba la información y muestre en pantalla el nombre de la persona identificada,</w:t>
            </w:r>
            <w:r w:rsidRPr="006A4087">
              <w:rPr>
                <w:spacing w:val="-1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y</w:t>
            </w:r>
            <w:r w:rsidRPr="006A4087">
              <w:rPr>
                <w:spacing w:val="-1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mande</w:t>
            </w:r>
            <w:r w:rsidRPr="006A4087">
              <w:rPr>
                <w:spacing w:val="-10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notificación</w:t>
            </w:r>
            <w:r w:rsidRPr="006A4087">
              <w:rPr>
                <w:spacing w:val="-10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entrada</w:t>
            </w:r>
            <w:r w:rsidRPr="006A4087">
              <w:rPr>
                <w:spacing w:val="-10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al edificio por medio de la APP al teléfono de la persona registrada con ese rostro, incluyendo la prueba con el uso de cubrebocas.</w:t>
            </w:r>
          </w:p>
          <w:p w14:paraId="4BBF81B2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El tiempo de apertura de la barrera peatonal no debe de mayor a 3 segundos posterior a la identificación del rostro de la persona</w:t>
            </w:r>
          </w:p>
        </w:tc>
        <w:tc>
          <w:tcPr>
            <w:tcW w:w="1130" w:type="dxa"/>
          </w:tcPr>
          <w:p w14:paraId="5496A996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  <w:tc>
          <w:tcPr>
            <w:tcW w:w="1134" w:type="dxa"/>
          </w:tcPr>
          <w:p w14:paraId="1320A75A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</w:tr>
      <w:tr w:rsidR="00270C9F" w:rsidRPr="006A4087" w14:paraId="3C2FE84D" w14:textId="66C0EC07" w:rsidTr="00270C9F">
        <w:trPr>
          <w:trHeight w:val="1569"/>
        </w:trPr>
        <w:tc>
          <w:tcPr>
            <w:tcW w:w="2127" w:type="dxa"/>
            <w:shd w:val="clear" w:color="auto" w:fill="CCCCCC"/>
          </w:tcPr>
          <w:p w14:paraId="2197E852" w14:textId="76891C3B" w:rsidR="00270C9F" w:rsidRPr="006A4087" w:rsidRDefault="001B5915" w:rsidP="001B5915">
            <w:pPr>
              <w:pStyle w:val="TableParagraph"/>
              <w:spacing w:before="1"/>
              <w:ind w:left="141" w:right="92"/>
              <w:jc w:val="left"/>
              <w:rPr>
                <w:sz w:val="18"/>
                <w:lang w:val="es-MX"/>
              </w:rPr>
            </w:pP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Cámara IP para reconocimiento de placas vehiculares y QR de acceso vehicular.</w:t>
            </w:r>
          </w:p>
        </w:tc>
        <w:tc>
          <w:tcPr>
            <w:tcW w:w="2693" w:type="dxa"/>
            <w:shd w:val="clear" w:color="auto" w:fill="CCCCCC"/>
          </w:tcPr>
          <w:p w14:paraId="6FDC8A56" w14:textId="7D4D8297" w:rsidR="00270C9F" w:rsidRPr="006A4087" w:rsidRDefault="00270C9F" w:rsidP="00FD3320">
            <w:pPr>
              <w:pStyle w:val="TableParagraph"/>
              <w:spacing w:before="1"/>
              <w:ind w:right="92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 utilizando la cámara ofertada pueda detectar</w:t>
            </w:r>
            <w:r w:rsidRPr="006A4087">
              <w:rPr>
                <w:spacing w:val="5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y</w:t>
            </w:r>
            <w:r w:rsidRPr="006A4087">
              <w:rPr>
                <w:spacing w:val="9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leer</w:t>
            </w:r>
            <w:r w:rsidRPr="006A4087">
              <w:rPr>
                <w:spacing w:val="9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una</w:t>
            </w:r>
            <w:r w:rsidRPr="006A4087">
              <w:rPr>
                <w:spacing w:val="8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placa</w:t>
            </w:r>
            <w:r w:rsidRPr="006A4087">
              <w:rPr>
                <w:spacing w:val="9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a</w:t>
            </w:r>
            <w:r w:rsidRPr="006A4087">
              <w:rPr>
                <w:spacing w:val="6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una</w:t>
            </w:r>
            <w:r w:rsidRPr="006A4087">
              <w:rPr>
                <w:spacing w:val="9"/>
                <w:sz w:val="18"/>
                <w:lang w:val="es-MX"/>
              </w:rPr>
              <w:t xml:space="preserve"> </w:t>
            </w:r>
            <w:r w:rsidRPr="006A4087">
              <w:rPr>
                <w:spacing w:val="-2"/>
                <w:sz w:val="18"/>
                <w:lang w:val="es-MX"/>
              </w:rPr>
              <w:t>distancia</w:t>
            </w:r>
          </w:p>
          <w:p w14:paraId="7AB3F6FB" w14:textId="77777777" w:rsidR="00270C9F" w:rsidRPr="006A4087" w:rsidRDefault="00270C9F" w:rsidP="00FD3320">
            <w:pPr>
              <w:pStyle w:val="TableParagraph"/>
              <w:ind w:right="93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0.7 a 2.5 metros </w:t>
            </w:r>
            <w:r w:rsidRPr="006A4087">
              <w:rPr>
                <w:rFonts w:ascii="Arial" w:hAnsi="Arial"/>
                <w:b/>
                <w:sz w:val="18"/>
                <w:lang w:val="es-MX"/>
              </w:rPr>
              <w:t>en menos de 1 segundo</w:t>
            </w:r>
            <w:r w:rsidRPr="006A4087">
              <w:rPr>
                <w:sz w:val="18"/>
                <w:lang w:val="es-MX"/>
              </w:rPr>
              <w:t>, e identificar si el número de placa leído se encuentra en los registros de vehículos denominados “boletinados”</w:t>
            </w:r>
          </w:p>
        </w:tc>
        <w:tc>
          <w:tcPr>
            <w:tcW w:w="3264" w:type="dxa"/>
            <w:shd w:val="clear" w:color="auto" w:fill="CCCCCC"/>
          </w:tcPr>
          <w:p w14:paraId="6516F132" w14:textId="77777777" w:rsidR="00270C9F" w:rsidRPr="006A4087" w:rsidRDefault="00270C9F" w:rsidP="00FD3320">
            <w:pPr>
              <w:pStyle w:val="TableParagraph"/>
              <w:spacing w:before="1"/>
              <w:ind w:right="91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 el sistema web reciba la información y muestre en pantalla el mensaje que indique la detección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un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vehículo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“boletinado”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y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 xml:space="preserve">enviará al teléfono de una persona previamente registrada como administrador del edificio por medio de la APP la notificación </w:t>
            </w:r>
            <w:r w:rsidRPr="006A4087">
              <w:rPr>
                <w:spacing w:val="-2"/>
                <w:sz w:val="18"/>
                <w:lang w:val="es-MX"/>
              </w:rPr>
              <w:t>correspondiente.</w:t>
            </w:r>
          </w:p>
        </w:tc>
        <w:tc>
          <w:tcPr>
            <w:tcW w:w="1130" w:type="dxa"/>
            <w:shd w:val="clear" w:color="auto" w:fill="CCCCCC"/>
          </w:tcPr>
          <w:p w14:paraId="7553970F" w14:textId="77777777" w:rsidR="00270C9F" w:rsidRPr="006A4087" w:rsidRDefault="00270C9F" w:rsidP="00FD3320">
            <w:pPr>
              <w:pStyle w:val="TableParagraph"/>
              <w:spacing w:before="1"/>
              <w:ind w:right="91"/>
              <w:rPr>
                <w:sz w:val="18"/>
                <w:lang w:val="es-MX"/>
              </w:rPr>
            </w:pPr>
          </w:p>
        </w:tc>
        <w:tc>
          <w:tcPr>
            <w:tcW w:w="1134" w:type="dxa"/>
            <w:shd w:val="clear" w:color="auto" w:fill="CCCCCC"/>
          </w:tcPr>
          <w:p w14:paraId="122BBB90" w14:textId="77777777" w:rsidR="00270C9F" w:rsidRPr="006A4087" w:rsidRDefault="00270C9F" w:rsidP="00FD3320">
            <w:pPr>
              <w:pStyle w:val="TableParagraph"/>
              <w:spacing w:before="1"/>
              <w:ind w:right="91"/>
              <w:rPr>
                <w:sz w:val="18"/>
                <w:lang w:val="es-MX"/>
              </w:rPr>
            </w:pPr>
          </w:p>
        </w:tc>
      </w:tr>
      <w:tr w:rsidR="00270C9F" w:rsidRPr="006A4087" w14:paraId="4AF6458B" w14:textId="32C72FD2" w:rsidTr="00270C9F">
        <w:trPr>
          <w:trHeight w:val="1778"/>
        </w:trPr>
        <w:tc>
          <w:tcPr>
            <w:tcW w:w="2127" w:type="dxa"/>
          </w:tcPr>
          <w:p w14:paraId="4CA9D54C" w14:textId="3170C6BF" w:rsidR="00270C9F" w:rsidRPr="006A4087" w:rsidRDefault="00BB19BE" w:rsidP="00BB19BE">
            <w:pPr>
              <w:pStyle w:val="TableParagraph"/>
              <w:ind w:left="141" w:right="93"/>
              <w:jc w:val="left"/>
              <w:rPr>
                <w:sz w:val="18"/>
                <w:lang w:val="es-MX"/>
              </w:rPr>
            </w:pP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Cámara IP para reconocimiento </w:t>
            </w:r>
            <w:r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facial</w:t>
            </w: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 xml:space="preserve"> y QR de acceso </w:t>
            </w:r>
            <w:r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peatonal</w:t>
            </w:r>
            <w:r w:rsidRPr="00B47FE3">
              <w:rPr>
                <w:rStyle w:val="Ninguno"/>
                <w:rFonts w:ascii="Arial" w:hAnsi="Arial" w:cs="Arial"/>
                <w:color w:val="000000" w:themeColor="text1"/>
                <w:sz w:val="18"/>
                <w:szCs w:val="18"/>
                <w:u w:color="1F497D"/>
              </w:rPr>
              <w:t>.</w:t>
            </w:r>
          </w:p>
        </w:tc>
        <w:tc>
          <w:tcPr>
            <w:tcW w:w="2693" w:type="dxa"/>
          </w:tcPr>
          <w:p w14:paraId="14EFA359" w14:textId="5BB8693B" w:rsidR="00270C9F" w:rsidRPr="006A4087" w:rsidRDefault="00270C9F" w:rsidP="00FD3320">
            <w:pPr>
              <w:pStyle w:val="TableParagraph"/>
              <w:ind w:right="93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 utilizando la cámara ofertada pueda realizar</w:t>
            </w:r>
            <w:r w:rsidRPr="006A4087">
              <w:rPr>
                <w:spacing w:val="-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una lectura</w:t>
            </w:r>
            <w:r w:rsidRPr="006A4087">
              <w:rPr>
                <w:spacing w:val="-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facial a</w:t>
            </w:r>
            <w:r w:rsidRPr="006A4087">
              <w:rPr>
                <w:spacing w:val="-1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una distancia de 0.7 a 2.5 metros, identificar a la persona que haya realizado el registro previo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de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su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 xml:space="preserve">rostro, e identificar si la persona se encuentra en los registros de personas denominadas “boletinadas” de ser así no se </w:t>
            </w:r>
            <w:proofErr w:type="spellStart"/>
            <w:r w:rsidRPr="006A4087">
              <w:rPr>
                <w:sz w:val="18"/>
                <w:lang w:val="es-MX"/>
              </w:rPr>
              <w:t>aperture</w:t>
            </w:r>
            <w:proofErr w:type="spellEnd"/>
            <w:r w:rsidRPr="006A4087">
              <w:rPr>
                <w:sz w:val="18"/>
                <w:lang w:val="es-MX"/>
              </w:rPr>
              <w:t xml:space="preserve"> la barrera peatonal ofertada</w:t>
            </w:r>
          </w:p>
        </w:tc>
        <w:tc>
          <w:tcPr>
            <w:tcW w:w="3264" w:type="dxa"/>
          </w:tcPr>
          <w:p w14:paraId="485A4AD9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Que el sistema web reciba la información y muestre en pantalla el mensaje que indique la detección de una persona “boletinada” y enviará al teléfono de una persona previamente</w:t>
            </w:r>
            <w:r w:rsidRPr="006A4087">
              <w:rPr>
                <w:spacing w:val="-15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registrada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como</w:t>
            </w:r>
            <w:r w:rsidRPr="006A4087">
              <w:rPr>
                <w:spacing w:val="-13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>administrador</w:t>
            </w:r>
            <w:r w:rsidRPr="006A4087">
              <w:rPr>
                <w:spacing w:val="-12"/>
                <w:sz w:val="18"/>
                <w:lang w:val="es-MX"/>
              </w:rPr>
              <w:t xml:space="preserve"> </w:t>
            </w:r>
            <w:r w:rsidRPr="006A4087">
              <w:rPr>
                <w:sz w:val="18"/>
                <w:lang w:val="es-MX"/>
              </w:rPr>
              <w:t xml:space="preserve">del edificio por medio de la APP la notificación </w:t>
            </w:r>
            <w:r w:rsidRPr="006A4087">
              <w:rPr>
                <w:spacing w:val="-2"/>
                <w:sz w:val="18"/>
                <w:lang w:val="es-MX"/>
              </w:rPr>
              <w:t>correspondiente.</w:t>
            </w:r>
          </w:p>
        </w:tc>
        <w:tc>
          <w:tcPr>
            <w:tcW w:w="1130" w:type="dxa"/>
          </w:tcPr>
          <w:p w14:paraId="315A0817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  <w:tc>
          <w:tcPr>
            <w:tcW w:w="1134" w:type="dxa"/>
          </w:tcPr>
          <w:p w14:paraId="1E826116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</w:tr>
      <w:tr w:rsidR="00270C9F" w:rsidRPr="006A4087" w14:paraId="63A73C23" w14:textId="0AD33BA6" w:rsidTr="00270C9F">
        <w:trPr>
          <w:trHeight w:val="1778"/>
        </w:trPr>
        <w:tc>
          <w:tcPr>
            <w:tcW w:w="2127" w:type="dxa"/>
          </w:tcPr>
          <w:p w14:paraId="0D061742" w14:textId="42E7DAE5" w:rsidR="00270C9F" w:rsidRPr="006A4087" w:rsidRDefault="00BB19BE" w:rsidP="00BB19BE">
            <w:pPr>
              <w:pStyle w:val="TableParagraph"/>
              <w:ind w:left="141" w:right="93"/>
              <w:jc w:val="left"/>
              <w:rPr>
                <w:sz w:val="18"/>
                <w:lang w:val="es-MX"/>
              </w:rPr>
            </w:pPr>
            <w:r>
              <w:rPr>
                <w:sz w:val="18"/>
                <w:lang w:val="es-MX"/>
              </w:rPr>
              <w:t>T</w:t>
            </w:r>
            <w:r w:rsidRPr="006A4087">
              <w:rPr>
                <w:sz w:val="18"/>
                <w:lang w:val="es-MX"/>
              </w:rPr>
              <w:t>ableta</w:t>
            </w:r>
            <w:r>
              <w:rPr>
                <w:sz w:val="18"/>
                <w:lang w:val="es-MX"/>
              </w:rPr>
              <w:t xml:space="preserve"> y aplicativo web.</w:t>
            </w:r>
          </w:p>
        </w:tc>
        <w:tc>
          <w:tcPr>
            <w:tcW w:w="2693" w:type="dxa"/>
          </w:tcPr>
          <w:p w14:paraId="64D6AFC0" w14:textId="2A68AEC9" w:rsidR="00270C9F" w:rsidRPr="006A4087" w:rsidRDefault="00270C9F" w:rsidP="00FD3320">
            <w:pPr>
              <w:pStyle w:val="TableParagraph"/>
              <w:ind w:right="93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Que utilizando la tableta ofertada se pueda </w:t>
            </w:r>
            <w:proofErr w:type="spellStart"/>
            <w:r w:rsidRPr="006A4087">
              <w:rPr>
                <w:sz w:val="18"/>
                <w:lang w:val="es-MX"/>
              </w:rPr>
              <w:t>aperturar</w:t>
            </w:r>
            <w:proofErr w:type="spellEnd"/>
            <w:r w:rsidRPr="006A4087">
              <w:rPr>
                <w:sz w:val="18"/>
                <w:lang w:val="es-MX"/>
              </w:rPr>
              <w:t xml:space="preserve"> mediante una instrucción la barrera peatonal ofertada</w:t>
            </w:r>
          </w:p>
        </w:tc>
        <w:tc>
          <w:tcPr>
            <w:tcW w:w="3264" w:type="dxa"/>
          </w:tcPr>
          <w:p w14:paraId="1B2132D1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Que el sistema web reciba la información y muestre en pantalla “barrera </w:t>
            </w:r>
            <w:proofErr w:type="spellStart"/>
            <w:r w:rsidRPr="006A4087">
              <w:rPr>
                <w:sz w:val="18"/>
                <w:lang w:val="es-MX"/>
              </w:rPr>
              <w:t>aperturada</w:t>
            </w:r>
            <w:proofErr w:type="spellEnd"/>
            <w:r w:rsidRPr="006A4087">
              <w:rPr>
                <w:sz w:val="18"/>
                <w:lang w:val="es-MX"/>
              </w:rPr>
              <w:t xml:space="preserve"> remotamente”</w:t>
            </w:r>
          </w:p>
        </w:tc>
        <w:tc>
          <w:tcPr>
            <w:tcW w:w="1130" w:type="dxa"/>
          </w:tcPr>
          <w:p w14:paraId="067C4668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  <w:tc>
          <w:tcPr>
            <w:tcW w:w="1134" w:type="dxa"/>
          </w:tcPr>
          <w:p w14:paraId="64A3FAB0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</w:tr>
      <w:tr w:rsidR="00270C9F" w:rsidRPr="006A4087" w14:paraId="6F137784" w14:textId="01D5124D" w:rsidTr="00270C9F">
        <w:trPr>
          <w:trHeight w:val="1778"/>
        </w:trPr>
        <w:tc>
          <w:tcPr>
            <w:tcW w:w="2127" w:type="dxa"/>
          </w:tcPr>
          <w:p w14:paraId="31C7780D" w14:textId="66BE8C65" w:rsidR="00270C9F" w:rsidRPr="006A4087" w:rsidRDefault="00BB19BE" w:rsidP="00BB19BE">
            <w:pPr>
              <w:pStyle w:val="TableParagraph"/>
              <w:ind w:left="141" w:right="93"/>
              <w:rPr>
                <w:sz w:val="18"/>
                <w:lang w:val="es-MX"/>
              </w:rPr>
            </w:pPr>
            <w:r>
              <w:rPr>
                <w:sz w:val="18"/>
                <w:lang w:val="es-MX"/>
              </w:rPr>
              <w:lastRenderedPageBreak/>
              <w:t>Equipo de cómputo y aplicativo web.</w:t>
            </w:r>
          </w:p>
        </w:tc>
        <w:tc>
          <w:tcPr>
            <w:tcW w:w="2693" w:type="dxa"/>
          </w:tcPr>
          <w:p w14:paraId="21BAFE1B" w14:textId="3DB70855" w:rsidR="00270C9F" w:rsidRPr="006A4087" w:rsidRDefault="00270C9F" w:rsidP="00FD3320">
            <w:pPr>
              <w:pStyle w:val="TableParagraph"/>
              <w:ind w:right="93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Interoperabilidad.</w:t>
            </w:r>
          </w:p>
        </w:tc>
        <w:tc>
          <w:tcPr>
            <w:tcW w:w="3264" w:type="dxa"/>
          </w:tcPr>
          <w:p w14:paraId="1DB32129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Utilizando un equipo de cómputo (pudiendo ser provisto por el proveedor) para mostrar el log consultando ya sea el aplicativo web o a través de un servicio web/API REST desde una dirección pública con información del set de pruebas realizado con la información de los eventos relevantes (Entrada/Salida de vehículo en sitio</w:t>
            </w:r>
            <w:r w:rsidRPr="006A4087">
              <w:rPr>
                <w:sz w:val="18"/>
                <w:lang w:val="es-MX"/>
              </w:rPr>
              <w:br/>
              <w:t>- Entrada/Salida de persona</w:t>
            </w:r>
            <w:r w:rsidRPr="006A4087">
              <w:rPr>
                <w:sz w:val="18"/>
                <w:lang w:val="es-MX"/>
              </w:rPr>
              <w:br/>
              <w:t>- Detección de persona.</w:t>
            </w:r>
            <w:r w:rsidRPr="006A4087">
              <w:rPr>
                <w:sz w:val="18"/>
                <w:lang w:val="es-MX"/>
              </w:rPr>
              <w:br/>
              <w:t>- Detección de eventos de negocio) en una estructura tipo JSON, correspondiendo a total de las pruebas.</w:t>
            </w:r>
          </w:p>
          <w:p w14:paraId="7C0BE314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  <w:tc>
          <w:tcPr>
            <w:tcW w:w="1130" w:type="dxa"/>
          </w:tcPr>
          <w:p w14:paraId="3865D14C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  <w:tc>
          <w:tcPr>
            <w:tcW w:w="1134" w:type="dxa"/>
          </w:tcPr>
          <w:p w14:paraId="662BB7B6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</w:tr>
      <w:tr w:rsidR="00270C9F" w:rsidRPr="006A4087" w14:paraId="3D40CFED" w14:textId="3633B39C" w:rsidTr="00270C9F">
        <w:trPr>
          <w:trHeight w:val="1778"/>
        </w:trPr>
        <w:tc>
          <w:tcPr>
            <w:tcW w:w="2127" w:type="dxa"/>
          </w:tcPr>
          <w:p w14:paraId="00D21314" w14:textId="646B8ECB" w:rsidR="00270C9F" w:rsidRPr="006A4087" w:rsidRDefault="00BB19BE" w:rsidP="00BB19BE">
            <w:pPr>
              <w:pStyle w:val="TableParagraph"/>
              <w:ind w:left="141" w:right="93"/>
              <w:rPr>
                <w:sz w:val="18"/>
                <w:lang w:val="es-MX"/>
              </w:rPr>
            </w:pPr>
            <w:r>
              <w:rPr>
                <w:sz w:val="18"/>
                <w:lang w:val="es-MX"/>
              </w:rPr>
              <w:t>Aplicativo web.</w:t>
            </w:r>
          </w:p>
        </w:tc>
        <w:tc>
          <w:tcPr>
            <w:tcW w:w="2693" w:type="dxa"/>
          </w:tcPr>
          <w:p w14:paraId="58DCE987" w14:textId="4C555606" w:rsidR="00270C9F" w:rsidRPr="006A4087" w:rsidRDefault="00270C9F" w:rsidP="00FD3320">
            <w:pPr>
              <w:pStyle w:val="TableParagraph"/>
              <w:ind w:right="93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Revisión del log.</w:t>
            </w:r>
          </w:p>
        </w:tc>
        <w:tc>
          <w:tcPr>
            <w:tcW w:w="3264" w:type="dxa"/>
          </w:tcPr>
          <w:p w14:paraId="2DF7D382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Realizar la consulta desde un equipo de cómputo (pudiendo ser provisto por el proveedor) mediante una herramienta para testear </w:t>
            </w:r>
            <w:proofErr w:type="spellStart"/>
            <w:r w:rsidRPr="006A4087">
              <w:rPr>
                <w:sz w:val="18"/>
                <w:lang w:val="es-MX"/>
              </w:rPr>
              <w:t>apis</w:t>
            </w:r>
            <w:proofErr w:type="spellEnd"/>
            <w:r w:rsidRPr="006A4087">
              <w:rPr>
                <w:sz w:val="18"/>
                <w:lang w:val="es-MX"/>
              </w:rPr>
              <w:t xml:space="preserve"> </w:t>
            </w:r>
            <w:proofErr w:type="gramStart"/>
            <w:r w:rsidRPr="006A4087">
              <w:rPr>
                <w:sz w:val="18"/>
                <w:lang w:val="es-MX"/>
              </w:rPr>
              <w:t>( tipo</w:t>
            </w:r>
            <w:proofErr w:type="gramEnd"/>
            <w:r w:rsidRPr="006A4087">
              <w:rPr>
                <w:sz w:val="18"/>
                <w:lang w:val="es-MX"/>
              </w:rPr>
              <w:t xml:space="preserve"> </w:t>
            </w:r>
            <w:proofErr w:type="spellStart"/>
            <w:r w:rsidRPr="006A4087">
              <w:rPr>
                <w:sz w:val="18"/>
                <w:lang w:val="es-MX"/>
              </w:rPr>
              <w:t>postman</w:t>
            </w:r>
            <w:proofErr w:type="spellEnd"/>
            <w:r w:rsidRPr="006A4087">
              <w:rPr>
                <w:sz w:val="18"/>
                <w:lang w:val="es-MX"/>
              </w:rPr>
              <w:t xml:space="preserve">) de un servicio Web o API </w:t>
            </w:r>
            <w:proofErr w:type="gramStart"/>
            <w:r w:rsidRPr="006A4087">
              <w:rPr>
                <w:sz w:val="18"/>
                <w:lang w:val="es-MX"/>
              </w:rPr>
              <w:t>REST  el</w:t>
            </w:r>
            <w:proofErr w:type="gramEnd"/>
            <w:r w:rsidRPr="006A4087">
              <w:rPr>
                <w:sz w:val="18"/>
                <w:lang w:val="es-MX"/>
              </w:rPr>
              <w:t xml:space="preserve"> cual debe ser accesible desde una IP publica, que muestre la información de los registros de la prueba.</w:t>
            </w:r>
          </w:p>
          <w:p w14:paraId="1779F88C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  <w:tc>
          <w:tcPr>
            <w:tcW w:w="1130" w:type="dxa"/>
          </w:tcPr>
          <w:p w14:paraId="6B7DCEDF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  <w:tc>
          <w:tcPr>
            <w:tcW w:w="1134" w:type="dxa"/>
          </w:tcPr>
          <w:p w14:paraId="787E4721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</w:tr>
      <w:tr w:rsidR="00270C9F" w:rsidRPr="006A4087" w14:paraId="7F30BACA" w14:textId="1F7BA691" w:rsidTr="00270C9F">
        <w:trPr>
          <w:trHeight w:val="1778"/>
        </w:trPr>
        <w:tc>
          <w:tcPr>
            <w:tcW w:w="2127" w:type="dxa"/>
          </w:tcPr>
          <w:p w14:paraId="2D43EB14" w14:textId="64956756" w:rsidR="00270C9F" w:rsidRPr="006A4087" w:rsidRDefault="00BB19BE" w:rsidP="00BB19BE">
            <w:pPr>
              <w:pStyle w:val="TableParagraph"/>
              <w:ind w:left="141" w:right="93"/>
              <w:rPr>
                <w:sz w:val="18"/>
                <w:lang w:val="es-MX"/>
              </w:rPr>
            </w:pPr>
            <w:r>
              <w:rPr>
                <w:sz w:val="18"/>
                <w:lang w:val="es-MX"/>
              </w:rPr>
              <w:t>Equipo de cómputo y/o tableta, aplicativo web y APP.</w:t>
            </w:r>
          </w:p>
        </w:tc>
        <w:tc>
          <w:tcPr>
            <w:tcW w:w="2693" w:type="dxa"/>
          </w:tcPr>
          <w:p w14:paraId="7A75925B" w14:textId="16329327" w:rsidR="00270C9F" w:rsidRPr="006A4087" w:rsidRDefault="00270C9F" w:rsidP="00FD3320">
            <w:pPr>
              <w:pStyle w:val="TableParagraph"/>
              <w:ind w:right="93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Integralidad </w:t>
            </w:r>
          </w:p>
          <w:p w14:paraId="0B7CB668" w14:textId="77777777" w:rsidR="00270C9F" w:rsidRPr="006A4087" w:rsidRDefault="00270C9F" w:rsidP="00FD3320">
            <w:pPr>
              <w:pStyle w:val="TableParagraph"/>
              <w:ind w:right="93"/>
              <w:rPr>
                <w:sz w:val="18"/>
                <w:lang w:val="es-MX"/>
              </w:rPr>
            </w:pPr>
          </w:p>
          <w:p w14:paraId="4A6E654F" w14:textId="77777777" w:rsidR="00270C9F" w:rsidRPr="006A4087" w:rsidRDefault="00270C9F" w:rsidP="00FD3320">
            <w:pPr>
              <w:pStyle w:val="TableParagraph"/>
              <w:ind w:right="93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a) Visitantes</w:t>
            </w:r>
          </w:p>
          <w:p w14:paraId="08316404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1.- Que permita el registro a un usuario en la APP.</w:t>
            </w:r>
          </w:p>
          <w:p w14:paraId="69D69889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2.- Que pueda realizar un </w:t>
            </w:r>
            <w:proofErr w:type="spellStart"/>
            <w:r w:rsidRPr="006A4087">
              <w:rPr>
                <w:sz w:val="18"/>
                <w:lang w:val="es-MX"/>
              </w:rPr>
              <w:t>pre-trámite</w:t>
            </w:r>
            <w:proofErr w:type="spellEnd"/>
            <w:r w:rsidRPr="006A4087">
              <w:rPr>
                <w:sz w:val="18"/>
                <w:lang w:val="es-MX"/>
              </w:rPr>
              <w:t xml:space="preserve"> enviando documentos digitales.</w:t>
            </w:r>
          </w:p>
          <w:p w14:paraId="68A6AA9D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3.- Que se puedan validar los documentos en un sistema web.</w:t>
            </w:r>
          </w:p>
          <w:p w14:paraId="5CEC49FC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4.- Que el usuario pueda registrar información de su vehículo. </w:t>
            </w:r>
          </w:p>
          <w:p w14:paraId="6FDF3989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5.- Que se reciba un pase de acceso virtual con QR en la APP.</w:t>
            </w:r>
          </w:p>
          <w:p w14:paraId="61AF39AC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6.- Al pasar por la cámara con el vehículo registrado, deberá reportar en el sistema web los datos registrados del usuario, vehículo, fecha y hora de entrada.</w:t>
            </w:r>
          </w:p>
          <w:p w14:paraId="1A4473E6" w14:textId="77777777" w:rsidR="00270C9F" w:rsidRPr="006A4087" w:rsidRDefault="00270C9F" w:rsidP="00FD3320">
            <w:pPr>
              <w:pStyle w:val="TableParagraph"/>
              <w:ind w:right="93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7.-Al pasar el usuario con el QR se </w:t>
            </w:r>
            <w:proofErr w:type="spellStart"/>
            <w:r w:rsidRPr="006A4087">
              <w:rPr>
                <w:sz w:val="18"/>
                <w:lang w:val="es-MX"/>
              </w:rPr>
              <w:t>aperture</w:t>
            </w:r>
            <w:proofErr w:type="spellEnd"/>
            <w:r w:rsidRPr="006A4087">
              <w:rPr>
                <w:sz w:val="18"/>
                <w:lang w:val="es-MX"/>
              </w:rPr>
              <w:t xml:space="preserve"> la barrera peatonal.</w:t>
            </w:r>
          </w:p>
          <w:p w14:paraId="4F1EEE0F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8.- Que el sistema web reporte el acceso de la persona, fecha y hora de entrada.</w:t>
            </w:r>
          </w:p>
          <w:p w14:paraId="709F956E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</w:p>
          <w:p w14:paraId="353490F3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b) </w:t>
            </w:r>
            <w:proofErr w:type="gramStart"/>
            <w:r w:rsidRPr="006A4087">
              <w:rPr>
                <w:sz w:val="18"/>
                <w:lang w:val="es-MX"/>
              </w:rPr>
              <w:t>Funcionarios</w:t>
            </w:r>
            <w:proofErr w:type="gramEnd"/>
          </w:p>
          <w:p w14:paraId="3CA99B03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1.-Que permita capturar </w:t>
            </w:r>
            <w:r w:rsidRPr="006A4087">
              <w:rPr>
                <w:sz w:val="18"/>
                <w:lang w:val="es-MX"/>
              </w:rPr>
              <w:lastRenderedPageBreak/>
              <w:t>datos y fotografía de un funcionario en aplicativo web.</w:t>
            </w:r>
          </w:p>
          <w:p w14:paraId="51AC88AC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2.- Que permita el registro de un funcionario en la APP.</w:t>
            </w:r>
          </w:p>
          <w:p w14:paraId="63040C5E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 xml:space="preserve">3.- Que el pasar por barrera peatonal se </w:t>
            </w:r>
            <w:proofErr w:type="spellStart"/>
            <w:r w:rsidRPr="006A4087">
              <w:rPr>
                <w:sz w:val="18"/>
                <w:lang w:val="es-MX"/>
              </w:rPr>
              <w:t>aperture</w:t>
            </w:r>
            <w:proofErr w:type="spellEnd"/>
            <w:r w:rsidRPr="006A4087">
              <w:rPr>
                <w:sz w:val="18"/>
                <w:lang w:val="es-MX"/>
              </w:rPr>
              <w:t xml:space="preserve"> mediante reconocimiento de rostro.</w:t>
            </w:r>
          </w:p>
          <w:p w14:paraId="2D5B62D8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4.- Que se envié notificación a la APP del funcionario reportando su ingreso.</w:t>
            </w:r>
          </w:p>
          <w:p w14:paraId="25EBB324" w14:textId="77777777" w:rsidR="00270C9F" w:rsidRPr="006A4087" w:rsidRDefault="00270C9F" w:rsidP="00FD3320">
            <w:pPr>
              <w:pStyle w:val="TableParagraph"/>
              <w:ind w:right="93"/>
              <w:jc w:val="left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t>5.- Que el sistema web reporte el acceso del funcionario, fecha y hora de entrada.</w:t>
            </w:r>
          </w:p>
          <w:p w14:paraId="5E44282B" w14:textId="77777777" w:rsidR="00270C9F" w:rsidRPr="006A4087" w:rsidRDefault="00270C9F" w:rsidP="00FD3320">
            <w:pPr>
              <w:pStyle w:val="TableParagraph"/>
              <w:ind w:right="93"/>
              <w:rPr>
                <w:sz w:val="18"/>
                <w:lang w:val="es-MX"/>
              </w:rPr>
            </w:pPr>
          </w:p>
        </w:tc>
        <w:tc>
          <w:tcPr>
            <w:tcW w:w="3264" w:type="dxa"/>
          </w:tcPr>
          <w:p w14:paraId="77C5ED62" w14:textId="0BB69985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  <w:r w:rsidRPr="006A4087">
              <w:rPr>
                <w:sz w:val="18"/>
                <w:lang w:val="es-MX"/>
              </w:rPr>
              <w:lastRenderedPageBreak/>
              <w:t>Utilizando un equipo de cómputo y/o</w:t>
            </w:r>
            <w:r w:rsidR="00BB19BE">
              <w:rPr>
                <w:sz w:val="18"/>
                <w:lang w:val="es-MX"/>
              </w:rPr>
              <w:t xml:space="preserve"> tableta</w:t>
            </w:r>
            <w:r w:rsidRPr="006A4087">
              <w:rPr>
                <w:sz w:val="18"/>
                <w:lang w:val="es-MX"/>
              </w:rPr>
              <w:t xml:space="preserve"> (pudiendo ser provisto por el proveedor) para mostrar los registros relevantes de estos eventos tanto del aplicativo web como del APP. </w:t>
            </w:r>
          </w:p>
        </w:tc>
        <w:tc>
          <w:tcPr>
            <w:tcW w:w="1130" w:type="dxa"/>
          </w:tcPr>
          <w:p w14:paraId="5837C6B9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  <w:tc>
          <w:tcPr>
            <w:tcW w:w="1134" w:type="dxa"/>
          </w:tcPr>
          <w:p w14:paraId="65B1B99A" w14:textId="77777777" w:rsidR="00270C9F" w:rsidRPr="006A4087" w:rsidRDefault="00270C9F" w:rsidP="00FD3320">
            <w:pPr>
              <w:pStyle w:val="TableParagraph"/>
              <w:ind w:right="91"/>
              <w:rPr>
                <w:sz w:val="18"/>
                <w:lang w:val="es-MX"/>
              </w:rPr>
            </w:pPr>
          </w:p>
        </w:tc>
      </w:tr>
    </w:tbl>
    <w:p w14:paraId="5F0FC780" w14:textId="77777777" w:rsidR="003761B0" w:rsidRDefault="003761B0"/>
    <w:p w14:paraId="7C1ADA53" w14:textId="0BCC810D" w:rsidR="008747CB" w:rsidRDefault="00A8471C" w:rsidP="002C2535">
      <w:pPr>
        <w:ind w:left="-567"/>
      </w:pPr>
      <w:r>
        <w:t>Se realizarán un máximo de tres rondas de cada una de las pruebas, debiendo ser válidas</w:t>
      </w:r>
      <w:r w:rsidR="00645B5E">
        <w:t xml:space="preserve"> </w:t>
      </w:r>
      <w:r>
        <w:t>mínimo dos de las tres rondas.</w:t>
      </w:r>
    </w:p>
    <w:sectPr w:rsidR="008747CB" w:rsidSect="002C2535">
      <w:headerReference w:type="default" r:id="rId6"/>
      <w:footerReference w:type="default" r:id="rId7"/>
      <w:pgSz w:w="12240" w:h="15840"/>
      <w:pgMar w:top="1276" w:right="118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10B67" w14:textId="77777777" w:rsidR="00E443F7" w:rsidRDefault="00E443F7" w:rsidP="002C2535">
      <w:r>
        <w:separator/>
      </w:r>
    </w:p>
  </w:endnote>
  <w:endnote w:type="continuationSeparator" w:id="0">
    <w:p w14:paraId="06437627" w14:textId="77777777" w:rsidR="00E443F7" w:rsidRDefault="00E443F7" w:rsidP="002C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D3CA" w14:textId="77777777" w:rsidR="008747CB" w:rsidRPr="008747CB" w:rsidRDefault="008747CB" w:rsidP="008747CB">
    <w:pPr>
      <w:pStyle w:val="Piedepgina"/>
      <w:jc w:val="right"/>
    </w:pPr>
    <w:r w:rsidRPr="008747CB">
      <w:rPr>
        <w:lang w:val="es-ES"/>
      </w:rPr>
      <w:t xml:space="preserve">Página </w:t>
    </w:r>
    <w:r w:rsidRPr="008747CB">
      <w:fldChar w:fldCharType="begin"/>
    </w:r>
    <w:r w:rsidRPr="008747CB">
      <w:instrText>PAGE  \* Arabic  \* MERGEFORMAT</w:instrText>
    </w:r>
    <w:r w:rsidRPr="008747CB">
      <w:fldChar w:fldCharType="separate"/>
    </w:r>
    <w:r w:rsidR="002621B5" w:rsidRPr="002621B5">
      <w:rPr>
        <w:noProof/>
        <w:lang w:val="es-ES"/>
      </w:rPr>
      <w:t>1</w:t>
    </w:r>
    <w:r w:rsidRPr="008747CB">
      <w:fldChar w:fldCharType="end"/>
    </w:r>
    <w:r w:rsidRPr="008747CB">
      <w:rPr>
        <w:lang w:val="es-ES"/>
      </w:rPr>
      <w:t xml:space="preserve"> de </w:t>
    </w:r>
    <w:r w:rsidR="009955F5">
      <w:rPr>
        <w:noProof/>
        <w:lang w:val="es-ES"/>
      </w:rPr>
      <w:fldChar w:fldCharType="begin"/>
    </w:r>
    <w:r w:rsidR="009955F5">
      <w:rPr>
        <w:noProof/>
        <w:lang w:val="es-ES"/>
      </w:rPr>
      <w:instrText>NUMPAGES  \* Arabic  \* MERGEFORMAT</w:instrText>
    </w:r>
    <w:r w:rsidR="009955F5">
      <w:rPr>
        <w:noProof/>
        <w:lang w:val="es-ES"/>
      </w:rPr>
      <w:fldChar w:fldCharType="separate"/>
    </w:r>
    <w:r w:rsidR="002621B5">
      <w:rPr>
        <w:noProof/>
        <w:lang w:val="es-ES"/>
      </w:rPr>
      <w:t>4</w:t>
    </w:r>
    <w:r w:rsidR="009955F5">
      <w:rPr>
        <w:noProof/>
        <w:lang w:val="es-ES"/>
      </w:rPr>
      <w:fldChar w:fldCharType="end"/>
    </w:r>
  </w:p>
  <w:p w14:paraId="44CC4FDF" w14:textId="77777777" w:rsidR="008747CB" w:rsidRDefault="008747C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6335B" w14:textId="77777777" w:rsidR="00E443F7" w:rsidRDefault="00E443F7" w:rsidP="002C2535">
      <w:r>
        <w:separator/>
      </w:r>
    </w:p>
  </w:footnote>
  <w:footnote w:type="continuationSeparator" w:id="0">
    <w:p w14:paraId="5B57FFB9" w14:textId="77777777" w:rsidR="00E443F7" w:rsidRDefault="00E443F7" w:rsidP="002C2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2B5C1" w14:textId="5AC55CFA" w:rsidR="002C2535" w:rsidRPr="004A41D9" w:rsidRDefault="002C2535" w:rsidP="002C2535">
    <w:pPr>
      <w:pStyle w:val="Encabezado"/>
      <w:jc w:val="right"/>
      <w:rPr>
        <w:sz w:val="26"/>
      </w:rPr>
    </w:pPr>
    <w:r w:rsidRPr="004A41D9">
      <w:rPr>
        <w:rStyle w:val="Ninguno"/>
        <w:rFonts w:ascii="Arial" w:hAnsi="Arial" w:cs="Arial"/>
        <w:b/>
        <w:bCs/>
        <w:color w:val="000000" w:themeColor="text1"/>
        <w:sz w:val="20"/>
        <w:szCs w:val="18"/>
        <w:u w:color="1F497D"/>
      </w:rPr>
      <w:t xml:space="preserve">ANEXO </w:t>
    </w:r>
    <w:r w:rsidR="007903D4">
      <w:rPr>
        <w:rStyle w:val="Ninguno"/>
        <w:rFonts w:ascii="Arial" w:hAnsi="Arial" w:cs="Arial"/>
        <w:b/>
        <w:bCs/>
        <w:color w:val="000000" w:themeColor="text1"/>
        <w:sz w:val="20"/>
        <w:szCs w:val="18"/>
        <w:u w:color="1F497D"/>
      </w:rPr>
      <w:t>I-</w:t>
    </w:r>
    <w:r w:rsidRPr="004A41D9">
      <w:rPr>
        <w:rStyle w:val="Ninguno"/>
        <w:rFonts w:ascii="Arial" w:hAnsi="Arial" w:cs="Arial"/>
        <w:b/>
        <w:bCs/>
        <w:color w:val="000000" w:themeColor="text1"/>
        <w:sz w:val="20"/>
        <w:szCs w:val="18"/>
        <w:u w:color="1F497D"/>
      </w:rPr>
      <w:t>B (PRUEBAS DE CONCEPTO DEL SISTEMA)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F54"/>
    <w:rsid w:val="000E1408"/>
    <w:rsid w:val="00134CBA"/>
    <w:rsid w:val="001B5915"/>
    <w:rsid w:val="002621B5"/>
    <w:rsid w:val="00270C9F"/>
    <w:rsid w:val="002B72F8"/>
    <w:rsid w:val="002C2535"/>
    <w:rsid w:val="003109C6"/>
    <w:rsid w:val="003438B2"/>
    <w:rsid w:val="003761B0"/>
    <w:rsid w:val="003A51B4"/>
    <w:rsid w:val="004A41D9"/>
    <w:rsid w:val="005B663A"/>
    <w:rsid w:val="00645B5E"/>
    <w:rsid w:val="00657023"/>
    <w:rsid w:val="006E7565"/>
    <w:rsid w:val="00732ABB"/>
    <w:rsid w:val="007903D4"/>
    <w:rsid w:val="008747CB"/>
    <w:rsid w:val="008E09B9"/>
    <w:rsid w:val="008F1B84"/>
    <w:rsid w:val="0096760E"/>
    <w:rsid w:val="009955F5"/>
    <w:rsid w:val="00A8471C"/>
    <w:rsid w:val="00B4753D"/>
    <w:rsid w:val="00B47FE3"/>
    <w:rsid w:val="00BB19BE"/>
    <w:rsid w:val="00BD2F54"/>
    <w:rsid w:val="00C77614"/>
    <w:rsid w:val="00CB5C7B"/>
    <w:rsid w:val="00CF4BCE"/>
    <w:rsid w:val="00D707EE"/>
    <w:rsid w:val="00E443F7"/>
    <w:rsid w:val="00E61596"/>
    <w:rsid w:val="00E74549"/>
    <w:rsid w:val="00F3445B"/>
    <w:rsid w:val="00F7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6A937"/>
  <w15:chartTrackingRefBased/>
  <w15:docId w15:val="{2D3D7FEE-1A98-4C36-B743-F90D77EE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F54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D2F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D2F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D2F5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D2F5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D2F5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D2F54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D2F54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D2F54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D2F54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D2F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D2F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D2F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D2F5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D2F5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D2F5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D2F5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D2F5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D2F5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D2F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D2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D2F5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D2F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D2F54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BD2F54"/>
    <w:rPr>
      <w:i/>
      <w:iCs/>
      <w:color w:val="404040" w:themeColor="text1" w:themeTint="BF"/>
    </w:rPr>
  </w:style>
  <w:style w:type="paragraph" w:styleId="Prrafodelista">
    <w:name w:val="List Paragraph"/>
    <w:aliases w:val="Listas,Bullet List,FooterText,numbered,Paragraphe de liste1,Bulletr List Paragraph,列出段落,列出段落1,Lista multicolor - Énfasis 11,Bullet 1,List Paragraph Char Char,b1,lp1,List Paragraph1,Colorful List - Accent 11,Dot pt,List Paragraph11"/>
    <w:basedOn w:val="Normal"/>
    <w:link w:val="PrrafodelistaCar"/>
    <w:uiPriority w:val="34"/>
    <w:qFormat/>
    <w:rsid w:val="00BD2F54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BD2F5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D2F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D2F5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D2F54"/>
    <w:rPr>
      <w:b/>
      <w:bCs/>
      <w:smallCaps/>
      <w:color w:val="0F4761" w:themeColor="accent1" w:themeShade="BF"/>
      <w:spacing w:val="5"/>
    </w:rPr>
  </w:style>
  <w:style w:type="character" w:customStyle="1" w:styleId="Ninguno">
    <w:name w:val="Ninguno"/>
    <w:uiPriority w:val="99"/>
    <w:qFormat/>
    <w:rsid w:val="00BD2F54"/>
    <w:rPr>
      <w:lang w:val="es-ES_tradnl"/>
    </w:rPr>
  </w:style>
  <w:style w:type="character" w:customStyle="1" w:styleId="PrrafodelistaCar">
    <w:name w:val="Párrafo de lista Car"/>
    <w:aliases w:val="Listas Car,Bullet List Car,FooterText Car,numbered Car,Paragraphe de liste1 Car,Bulletr List Paragraph Car,列出段落 Car,列出段落1 Car,Lista multicolor - Énfasis 11 Car,Bullet 1 Car,List Paragraph Char Char Car,b1 Car,lp1 Car,Dot pt Car"/>
    <w:link w:val="Prrafodelista"/>
    <w:uiPriority w:val="34"/>
    <w:rsid w:val="00BD2F54"/>
  </w:style>
  <w:style w:type="table" w:styleId="Tabladecuadrcula4">
    <w:name w:val="Grid Table 4"/>
    <w:basedOn w:val="Tablanormal"/>
    <w:uiPriority w:val="49"/>
    <w:rsid w:val="00BD2F54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C25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C2535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2C25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C2535"/>
    <w:rPr>
      <w:sz w:val="24"/>
      <w:szCs w:val="24"/>
    </w:rPr>
  </w:style>
  <w:style w:type="table" w:styleId="Tablaconcuadrcula">
    <w:name w:val="Table Grid"/>
    <w:basedOn w:val="Tablanormal"/>
    <w:uiPriority w:val="39"/>
    <w:rsid w:val="00874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F4BC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F4BCE"/>
    <w:pPr>
      <w:widowControl w:val="0"/>
      <w:autoSpaceDE w:val="0"/>
      <w:autoSpaceDN w:val="0"/>
      <w:ind w:left="278"/>
      <w:jc w:val="both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1322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Aldaco</dc:creator>
  <cp:keywords/>
  <dc:description/>
  <cp:lastModifiedBy>Omar Ibrahim Cabral Mier</cp:lastModifiedBy>
  <cp:revision>4</cp:revision>
  <dcterms:created xsi:type="dcterms:W3CDTF">2025-06-09T20:39:00Z</dcterms:created>
  <dcterms:modified xsi:type="dcterms:W3CDTF">2025-06-10T15:31:00Z</dcterms:modified>
</cp:coreProperties>
</file>